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8F2495" w14:paraId="30E70BAB" w14:textId="77777777" w:rsidTr="00284BDD">
        <w:tc>
          <w:tcPr>
            <w:tcW w:w="4641" w:type="dxa"/>
            <w:gridSpan w:val="3"/>
          </w:tcPr>
          <w:p w14:paraId="051FD2CF" w14:textId="77777777" w:rsidR="008F2495" w:rsidRPr="00932836" w:rsidRDefault="008F2495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F2495" w14:paraId="59440296" w14:textId="77777777" w:rsidTr="00284BDD">
        <w:tc>
          <w:tcPr>
            <w:tcW w:w="4641" w:type="dxa"/>
            <w:gridSpan w:val="3"/>
          </w:tcPr>
          <w:p w14:paraId="2AB76901" w14:textId="77777777" w:rsidR="008F2495" w:rsidRDefault="008F2495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F2495" w14:paraId="1629EDD4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21240950" w14:textId="2686CD98" w:rsidR="008F2495" w:rsidRPr="00B70AFE" w:rsidRDefault="00B70AFE" w:rsidP="00284BDD">
            <w:pPr>
              <w:ind w:firstLine="0"/>
              <w:rPr>
                <w:color w:val="000000"/>
                <w:szCs w:val="28"/>
              </w:rPr>
            </w:pPr>
            <w:r w:rsidRPr="00B70AFE">
              <w:rPr>
                <w:color w:val="000000"/>
                <w:szCs w:val="28"/>
              </w:rPr>
              <w:t>07.12.2021</w:t>
            </w:r>
          </w:p>
        </w:tc>
        <w:tc>
          <w:tcPr>
            <w:tcW w:w="484" w:type="dxa"/>
            <w:vAlign w:val="bottom"/>
          </w:tcPr>
          <w:p w14:paraId="7E860D36" w14:textId="700D6E61" w:rsidR="008F2495" w:rsidRPr="00B70AFE" w:rsidRDefault="00D56B58" w:rsidP="00284BD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7B5D7EF" w14:textId="1C89F918" w:rsidR="008F2495" w:rsidRPr="00B70AFE" w:rsidRDefault="00B70AFE" w:rsidP="00284BDD">
            <w:pPr>
              <w:ind w:firstLine="0"/>
              <w:rPr>
                <w:color w:val="000000"/>
                <w:szCs w:val="28"/>
              </w:rPr>
            </w:pPr>
            <w:r w:rsidRPr="00B70AFE">
              <w:rPr>
                <w:color w:val="000000"/>
                <w:szCs w:val="28"/>
              </w:rPr>
              <w:t>49</w:t>
            </w:r>
          </w:p>
        </w:tc>
      </w:tr>
    </w:tbl>
    <w:p w14:paraId="22FA4D39" w14:textId="77777777" w:rsidR="008F2495" w:rsidRDefault="008F2495" w:rsidP="008F2495">
      <w:pPr>
        <w:pStyle w:val="rvps7"/>
        <w:spacing w:after="0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8F2495">
      <w:pPr>
        <w:pStyle w:val="rvps7"/>
        <w:spacing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4D1C5657" w:rsidR="00CD7C9D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396F62">
        <w:rPr>
          <w:b/>
          <w:color w:val="000000"/>
          <w:szCs w:val="28"/>
          <w:lang w:eastAsia="zh-CN"/>
        </w:rPr>
        <w:t xml:space="preserve">відділу </w:t>
      </w:r>
      <w:r w:rsidR="00CA69B5" w:rsidRPr="00396F62">
        <w:rPr>
          <w:b/>
          <w:color w:val="000000"/>
          <w:szCs w:val="28"/>
          <w:lang w:eastAsia="zh-CN"/>
        </w:rPr>
        <w:t>забезпечення діяльності ЦНАП</w:t>
      </w:r>
      <w:r w:rsidRPr="00396F6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5BA6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1. Надання суб’єктам звернень вичерпної інформації та консультацій на рецепції, щодо вимог та порядку надання адміністративних послуг. Прийняття                              від суб’єктів звернень документів, необхідних для надання адміністративних послуг, їх реєстрація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44EDE1F5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2. Надання вичерпних консультацій щодо отримання «Швидких послуг» та здійснення запису на прийом у центрі надання адміністративних послуг через особистий кабінет в інформаційній системі</w:t>
            </w:r>
            <w:r w:rsidRPr="00396F62">
              <w:rPr>
                <w:color w:val="000000"/>
                <w:szCs w:val="28"/>
                <w:lang w:eastAsia="zh-CN"/>
              </w:rPr>
              <w:br/>
              <w:t xml:space="preserve">та по телефону </w:t>
            </w:r>
            <w:proofErr w:type="spellStart"/>
            <w:r w:rsidRPr="00396F62">
              <w:rPr>
                <w:color w:val="000000"/>
                <w:szCs w:val="28"/>
                <w:lang w:eastAsia="zh-CN"/>
              </w:rPr>
              <w:t>кол</w:t>
            </w:r>
            <w:proofErr w:type="spellEnd"/>
            <w:r w:rsidRPr="00396F62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75023F3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7240A25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адміністративних послуг. Забезпечення інформування </w:t>
            </w:r>
            <w:r w:rsidRPr="00396F62">
              <w:rPr>
                <w:color w:val="000000"/>
                <w:szCs w:val="28"/>
                <w:lang w:eastAsia="zh-CN"/>
              </w:rPr>
              <w:lastRenderedPageBreak/>
              <w:t>суб’єктів звернень про вимоги та порядок надання адміністративних послуг, що надаються через адміністратора особисто, за допомогою засобів зв’язку та мережі інтернет.</w:t>
            </w:r>
          </w:p>
          <w:p w14:paraId="34A17AD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</w:t>
            </w:r>
            <w:r w:rsidRPr="00396F62">
              <w:rPr>
                <w:color w:val="000000"/>
                <w:szCs w:val="28"/>
                <w:lang w:eastAsia="zh-CN"/>
              </w:rPr>
              <w:br/>
              <w:t>а також прийняття, обробка та відправлення кореспонденції через систему електронного документообігу «АСКОД».</w:t>
            </w:r>
          </w:p>
          <w:p w14:paraId="31F3493A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</w:t>
            </w:r>
            <w:r w:rsidRPr="00396F62">
              <w:rPr>
                <w:color w:val="000000"/>
                <w:szCs w:val="28"/>
                <w:lang w:eastAsia="zh-CN"/>
              </w:rPr>
              <w:br/>
              <w:t>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5D4D00D9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7. Складення протоколів про адміністративні правопорушення у випадках, передбачених законом. Розгляд справ про адміністративні правопорушення 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накладення стягнень.</w:t>
            </w:r>
          </w:p>
          <w:p w14:paraId="6E26694F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8. Ведення електронного документообігу в єдиній інформаційній системі адміністративних послуг                            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</w:t>
            </w:r>
            <w:r w:rsidRPr="00396F62">
              <w:rPr>
                <w:color w:val="000000"/>
                <w:szCs w:val="28"/>
                <w:lang w:eastAsia="zh-CN"/>
              </w:rPr>
              <w:br/>
              <w:t>на інформаційних стендах та офіційних WEB – сайтах.</w:t>
            </w:r>
          </w:p>
          <w:p w14:paraId="52A2EBC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4F3C9A65" w:rsidR="00DE351B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10. Виконання окремих доручень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Default="00142654" w:rsidP="007E5C92">
            <w:pPr>
              <w:pStyle w:val="rvps12"/>
              <w:spacing w:before="24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5500,00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568EE709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</w:t>
            </w:r>
            <w:r w:rsidR="007E5C92">
              <w:rPr>
                <w:szCs w:val="28"/>
              </w:rPr>
              <w:t xml:space="preserve"> </w:t>
            </w:r>
            <w:r w:rsidR="007E5C92" w:rsidRPr="00396F62">
              <w:rPr>
                <w:szCs w:val="28"/>
              </w:rPr>
              <w:t>(зі змінами).</w:t>
            </w:r>
            <w:r w:rsidR="00290BC5" w:rsidRPr="00396F62">
              <w:rPr>
                <w:szCs w:val="28"/>
              </w:rPr>
              <w:t>;</w:t>
            </w:r>
          </w:p>
          <w:p w14:paraId="67AB44CC" w14:textId="43421604" w:rsidR="00205E07" w:rsidRPr="00396F62" w:rsidRDefault="00290BC5" w:rsidP="007E5C92">
            <w:pPr>
              <w:spacing w:after="240"/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32B16E8F" w:rsidR="00290BC5" w:rsidRPr="00396F62" w:rsidRDefault="00142654" w:rsidP="007E5C92">
            <w:pPr>
              <w:spacing w:before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6B98F985" w14:textId="1BEA229D" w:rsidR="00205E07" w:rsidRPr="00396F62" w:rsidRDefault="00142654" w:rsidP="007E5C92">
            <w:pPr>
              <w:spacing w:after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396F62" w:rsidRDefault="006D55E0" w:rsidP="007E5C92">
            <w:pPr>
              <w:shd w:val="clear" w:color="auto" w:fill="FFFFFF"/>
              <w:spacing w:before="240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</w:t>
            </w:r>
            <w:proofErr w:type="spellStart"/>
            <w:r w:rsidRPr="00396F62">
              <w:rPr>
                <w:szCs w:val="28"/>
              </w:rPr>
              <w:t>затверджен</w:t>
            </w:r>
            <w:proofErr w:type="spellEnd"/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47B8A1B0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CE03F7">
              <w:rPr>
                <w:szCs w:val="28"/>
              </w:rPr>
              <w:t>ідповідно до зазначеного Закону;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396F62">
              <w:rPr>
                <w:szCs w:val="28"/>
              </w:rPr>
              <w:lastRenderedPageBreak/>
              <w:t xml:space="preserve">визначений Національною комісією зі стандартів державної мови. </w:t>
            </w:r>
          </w:p>
          <w:p w14:paraId="351498B1" w14:textId="0A467E35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396F62">
              <w:rPr>
                <w:lang w:eastAsia="uk-UA"/>
              </w:rPr>
              <w:t>Подача дода</w:t>
            </w:r>
            <w:r w:rsidR="00CE03F7">
              <w:rPr>
                <w:lang w:eastAsia="uk-UA"/>
              </w:rPr>
              <w:t>тків до заяви не є обов’язковою.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21678A0C" w14:textId="332AC7B4" w:rsidR="00205E07" w:rsidRPr="00396F62" w:rsidRDefault="000C06F1" w:rsidP="00D37FE5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205E07">
              <w:rPr>
                <w:sz w:val="28"/>
                <w:szCs w:val="28"/>
                <w:lang w:val="uk-UA"/>
              </w:rPr>
              <w:t>12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D37FE5">
              <w:rPr>
                <w:sz w:val="28"/>
                <w:szCs w:val="28"/>
                <w:lang w:val="uk-UA"/>
              </w:rPr>
              <w:t>20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="00D37FE5">
              <w:rPr>
                <w:sz w:val="28"/>
                <w:szCs w:val="28"/>
                <w:lang w:val="uk-UA"/>
              </w:rPr>
              <w:t>грудня</w:t>
            </w:r>
            <w:r w:rsidR="00142654" w:rsidRPr="00396F62">
              <w:rPr>
                <w:sz w:val="28"/>
                <w:szCs w:val="28"/>
                <w:lang w:val="uk-UA"/>
              </w:rPr>
              <w:t xml:space="preserve"> </w:t>
            </w:r>
            <w:r w:rsidR="00205E07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720AB5AA" w:rsidR="00355B62" w:rsidRPr="00396F62" w:rsidRDefault="00D37FE5" w:rsidP="00D37FE5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55B62" w:rsidRPr="00396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грудня</w:t>
            </w:r>
            <w:r w:rsidR="00355B62" w:rsidRPr="00396F62">
              <w:rPr>
                <w:sz w:val="28"/>
                <w:szCs w:val="28"/>
              </w:rPr>
              <w:t xml:space="preserve"> 2021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205E07">
              <w:rPr>
                <w:sz w:val="28"/>
                <w:szCs w:val="28"/>
              </w:rPr>
              <w:t>10</w:t>
            </w:r>
            <w:r w:rsidR="00355B62" w:rsidRPr="00396F62">
              <w:rPr>
                <w:sz w:val="28"/>
                <w:szCs w:val="28"/>
              </w:rPr>
              <w:t xml:space="preserve"> год. </w:t>
            </w:r>
            <w:r w:rsidR="00205E07">
              <w:rPr>
                <w:sz w:val="28"/>
                <w:szCs w:val="28"/>
              </w:rPr>
              <w:t>00</w:t>
            </w:r>
            <w:r w:rsidR="00355B62" w:rsidRPr="00396F62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6A392158" w:rsidR="00DE351B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967577">
              <w:rPr>
                <w:b/>
                <w:szCs w:val="28"/>
              </w:rPr>
              <w:t xml:space="preserve"> 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21CE455D" w:rsidR="00355B62" w:rsidRPr="00396F62" w:rsidRDefault="00355B62" w:rsidP="00D37FE5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D37FE5">
              <w:rPr>
                <w:b/>
                <w:szCs w:val="28"/>
              </w:rPr>
              <w:t>23 грудня</w:t>
            </w:r>
            <w:r w:rsidR="00967577">
              <w:rPr>
                <w:b/>
                <w:szCs w:val="28"/>
              </w:rPr>
              <w:t xml:space="preserve"> 2021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396F62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3798F77A" w:rsidR="00355B62" w:rsidRPr="00396F62" w:rsidRDefault="00355B62" w:rsidP="00D37FE5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D37FE5">
              <w:rPr>
                <w:b/>
                <w:szCs w:val="28"/>
              </w:rPr>
              <w:t>23 грудня</w:t>
            </w:r>
            <w:r w:rsidR="00967577">
              <w:rPr>
                <w:b/>
                <w:szCs w:val="28"/>
              </w:rPr>
              <w:t xml:space="preserve"> 2021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48BE2B70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Pr="00396F62">
              <w:rPr>
                <w:sz w:val="28"/>
                <w:szCs w:val="28"/>
                <w:lang w:val="uk-UA"/>
              </w:rPr>
              <w:t>915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D56B58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 w:rsidRPr="00D56B58">
              <w:rPr>
                <w:rStyle w:val="a3"/>
                <w:sz w:val="28"/>
                <w:szCs w:val="28"/>
              </w:rPr>
              <w:instrText xml:space="preserve"> </w:instrText>
            </w:r>
            <w:r>
              <w:rPr>
                <w:rStyle w:val="a3"/>
                <w:sz w:val="28"/>
                <w:szCs w:val="28"/>
                <w:lang w:val="en-US"/>
              </w:rPr>
              <w:instrText>HYPERLINK</w:instrText>
            </w:r>
            <w:r w:rsidRPr="00D56B58">
              <w:rPr>
                <w:rStyle w:val="a3"/>
                <w:sz w:val="28"/>
                <w:szCs w:val="28"/>
              </w:rPr>
              <w:instrText xml:space="preserve"> "</w:instrText>
            </w:r>
            <w:r>
              <w:rPr>
                <w:rStyle w:val="a3"/>
                <w:sz w:val="28"/>
                <w:szCs w:val="28"/>
                <w:lang w:val="en-US"/>
              </w:rPr>
              <w:instrText>mailto</w:instrText>
            </w:r>
            <w:r w:rsidRPr="00D56B58">
              <w:rPr>
                <w:rStyle w:val="a3"/>
                <w:sz w:val="28"/>
                <w:szCs w:val="28"/>
              </w:rPr>
              <w:instrText>:</w:instrText>
            </w:r>
            <w:r>
              <w:rPr>
                <w:rStyle w:val="a3"/>
                <w:sz w:val="28"/>
                <w:szCs w:val="28"/>
                <w:lang w:val="en-US"/>
              </w:rPr>
              <w:instrText>stanislav</w:instrText>
            </w:r>
            <w:r w:rsidRPr="00D56B58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dolyuk</w:instrText>
            </w:r>
            <w:r w:rsidRPr="00D56B58">
              <w:rPr>
                <w:rStyle w:val="a3"/>
                <w:sz w:val="28"/>
                <w:szCs w:val="28"/>
              </w:rPr>
              <w:instrText>@</w:instrText>
            </w:r>
            <w:r>
              <w:rPr>
                <w:rStyle w:val="a3"/>
                <w:sz w:val="28"/>
                <w:szCs w:val="28"/>
                <w:lang w:val="en-US"/>
              </w:rPr>
              <w:instrText>kmda</w:instrText>
            </w:r>
            <w:r w:rsidRPr="00D56B58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gov</w:instrText>
            </w:r>
            <w:r w:rsidRPr="00D56B58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ua</w:instrText>
            </w:r>
            <w:r w:rsidRPr="00D56B58">
              <w:rPr>
                <w:rStyle w:val="a3"/>
                <w:sz w:val="28"/>
                <w:szCs w:val="28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="007A4D8B" w:rsidRPr="00396F62">
              <w:rPr>
                <w:rStyle w:val="a3"/>
                <w:sz w:val="28"/>
                <w:szCs w:val="28"/>
                <w:lang w:val="en-US"/>
              </w:rPr>
              <w:t>stanislav</w:t>
            </w:r>
            <w:r w:rsidR="007A4D8B" w:rsidRPr="00396F62">
              <w:rPr>
                <w:rStyle w:val="a3"/>
                <w:sz w:val="28"/>
                <w:szCs w:val="28"/>
                <w:lang w:val="uk-UA"/>
              </w:rPr>
              <w:t>.</w:t>
            </w:r>
            <w:r w:rsidR="007A4D8B" w:rsidRPr="00396F62">
              <w:rPr>
                <w:rStyle w:val="a3"/>
                <w:sz w:val="28"/>
                <w:szCs w:val="28"/>
                <w:lang w:val="en-US"/>
              </w:rPr>
              <w:t>dolyuk</w:t>
            </w:r>
            <w:r w:rsidR="007A4D8B" w:rsidRPr="00396F62">
              <w:rPr>
                <w:rStyle w:val="a3"/>
                <w:sz w:val="28"/>
                <w:szCs w:val="28"/>
                <w:lang w:val="uk-UA"/>
              </w:rPr>
              <w:t>@</w:t>
            </w:r>
            <w:r w:rsidR="007A4D8B" w:rsidRPr="00396F62">
              <w:rPr>
                <w:rStyle w:val="a3"/>
                <w:sz w:val="28"/>
                <w:szCs w:val="28"/>
                <w:lang w:val="en-US"/>
              </w:rPr>
              <w:t>kmda</w:t>
            </w:r>
            <w:r w:rsidR="007A4D8B" w:rsidRPr="00396F62">
              <w:rPr>
                <w:rStyle w:val="a3"/>
                <w:sz w:val="28"/>
                <w:szCs w:val="28"/>
                <w:lang w:val="uk-UA"/>
              </w:rPr>
              <w:t>.</w:t>
            </w:r>
            <w:r w:rsidR="007A4D8B" w:rsidRPr="00396F62">
              <w:rPr>
                <w:rStyle w:val="a3"/>
                <w:sz w:val="28"/>
                <w:szCs w:val="28"/>
                <w:lang w:val="en-US"/>
              </w:rPr>
              <w:t>gov</w:t>
            </w:r>
            <w:r w:rsidR="007A4D8B" w:rsidRPr="00396F62"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 w:rsidR="007A4D8B" w:rsidRPr="00396F62">
              <w:rPr>
                <w:rStyle w:val="a3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2D22B9AB" w:rsidR="00CD7C9D" w:rsidRPr="00396F62" w:rsidRDefault="000C06F1" w:rsidP="007E5C9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396F62" w14:paraId="27C2C17F" w14:textId="0BE3FA71" w:rsidTr="007E5C92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55E7EE6E" w:rsidR="00CD7C9D" w:rsidRPr="00396F62" w:rsidRDefault="000C06F1" w:rsidP="007E5C92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D56B58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6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ч</w:t>
            </w:r>
            <w:r w:rsidR="00BF43A1" w:rsidRPr="00396F62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396F62" w:rsidRDefault="000A587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030EF" w14:textId="77777777" w:rsidR="0015098A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841FB6B" w:rsidR="000A5871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</w:t>
            </w:r>
            <w:r w:rsidR="00161BBC" w:rsidRPr="00396F62">
              <w:rPr>
                <w:sz w:val="28"/>
                <w:szCs w:val="28"/>
                <w:lang w:val="uk-UA"/>
              </w:rPr>
              <w:t>достовірність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 </w:t>
            </w:r>
            <w:r w:rsidR="000A5871" w:rsidRPr="00396F62">
              <w:rPr>
                <w:sz w:val="28"/>
                <w:szCs w:val="28"/>
                <w:lang w:val="uk-UA"/>
              </w:rPr>
              <w:t>даних та інфо</w:t>
            </w:r>
            <w:r w:rsidR="000C06F1" w:rsidRPr="00396F62">
              <w:rPr>
                <w:sz w:val="28"/>
                <w:szCs w:val="28"/>
                <w:lang w:val="uk-UA"/>
              </w:rPr>
              <w:t>рмації у цифровому середовищі;</w:t>
            </w:r>
          </w:p>
          <w:p w14:paraId="4A5C3E72" w14:textId="12FA039D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396F62" w:rsidRDefault="000A5871" w:rsidP="001C57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2CE3F785" w:rsidR="00DE351B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205E0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241C91E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CE03F7">
              <w:rPr>
                <w:sz w:val="28"/>
                <w:szCs w:val="28"/>
                <w:lang w:val="uk-UA"/>
              </w:rPr>
              <w:t>;</w:t>
            </w:r>
          </w:p>
          <w:p w14:paraId="311EBDC3" w14:textId="6F8A5A2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  <w:r w:rsidR="0096757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160762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 xml:space="preserve">Знання законодавства </w:t>
            </w:r>
            <w:r w:rsidR="00CE03F7">
              <w:rPr>
                <w:sz w:val="28"/>
                <w:szCs w:val="28"/>
              </w:rPr>
              <w:t xml:space="preserve"> </w:t>
            </w:r>
            <w:r w:rsidRPr="00396F62">
              <w:rPr>
                <w:sz w:val="28"/>
                <w:szCs w:val="28"/>
              </w:rPr>
              <w:t>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396F62" w:rsidRDefault="00BF43A1" w:rsidP="001C573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Pr="00396F62" w:rsidRDefault="00BF43A1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</w:t>
            </w:r>
            <w:r w:rsidR="003574C7" w:rsidRPr="00396F62">
              <w:rPr>
                <w:szCs w:val="28"/>
              </w:rPr>
              <w:t>Про адміністративні послуги</w:t>
            </w:r>
            <w:r w:rsidRPr="00396F62">
              <w:rPr>
                <w:szCs w:val="28"/>
              </w:rPr>
              <w:t>»;</w:t>
            </w:r>
          </w:p>
          <w:p w14:paraId="15443AAF" w14:textId="315750AD" w:rsidR="003574C7" w:rsidRPr="00396F62" w:rsidRDefault="003574C7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BF43A1" w:rsidRPr="00396F62" w:rsidRDefault="003574C7" w:rsidP="001C5738">
            <w:pPr>
              <w:ind w:left="18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2E817C0" w:rsidR="003574C7" w:rsidRPr="00396F62" w:rsidRDefault="003574C7" w:rsidP="001C5738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 xml:space="preserve">30 січня 2013 року № 44 «Про затвердження вимог </w:t>
            </w:r>
            <w:r w:rsidR="00205E07">
              <w:rPr>
                <w:szCs w:val="28"/>
              </w:rPr>
              <w:t xml:space="preserve">             </w:t>
            </w:r>
            <w:r w:rsidRPr="00396F62">
              <w:rPr>
                <w:szCs w:val="28"/>
              </w:rPr>
              <w:lastRenderedPageBreak/>
              <w:t>до підготовки технологічної картки адміністративної послуги</w:t>
            </w:r>
            <w:r w:rsidR="0031312D" w:rsidRPr="00396F62">
              <w:rPr>
                <w:szCs w:val="28"/>
              </w:rPr>
              <w:t>» (</w:t>
            </w:r>
            <w:r w:rsidR="00B94D31" w:rsidRPr="00396F62">
              <w:rPr>
                <w:szCs w:val="28"/>
              </w:rPr>
              <w:t>із</w:t>
            </w:r>
            <w:r w:rsidRPr="00396F62">
              <w:rPr>
                <w:szCs w:val="28"/>
              </w:rPr>
              <w:t xml:space="preserve"> змінами);</w:t>
            </w:r>
          </w:p>
          <w:p w14:paraId="4CDC08A2" w14:textId="657A458D" w:rsidR="003574C7" w:rsidRPr="00396F62" w:rsidRDefault="003574C7" w:rsidP="00205E07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205E07">
              <w:rPr>
                <w:szCs w:val="28"/>
              </w:rPr>
              <w:t xml:space="preserve"> </w:t>
            </w:r>
            <w:r w:rsidR="00205E07" w:rsidRPr="00396F62">
              <w:rPr>
                <w:szCs w:val="28"/>
              </w:rPr>
              <w:t>(із</w:t>
            </w:r>
            <w:r w:rsidR="00205E07">
              <w:rPr>
                <w:szCs w:val="28"/>
              </w:rPr>
              <w:t xml:space="preserve"> змінами).</w:t>
            </w:r>
          </w:p>
        </w:tc>
      </w:tr>
    </w:tbl>
    <w:p w14:paraId="3D751A19" w14:textId="77777777" w:rsidR="00507FBE" w:rsidRPr="00396F62" w:rsidRDefault="00507FBE" w:rsidP="00507FBE">
      <w:pPr>
        <w:rPr>
          <w:szCs w:val="28"/>
        </w:rPr>
      </w:pPr>
    </w:p>
    <w:p w14:paraId="6EE2D149" w14:textId="77777777" w:rsidR="00DE351B" w:rsidRPr="00396F62" w:rsidRDefault="00DE351B" w:rsidP="00507FBE">
      <w:pPr>
        <w:rPr>
          <w:szCs w:val="28"/>
        </w:rPr>
      </w:pPr>
    </w:p>
    <w:p w14:paraId="0F70BC53" w14:textId="77777777" w:rsidR="00507FBE" w:rsidRPr="00396F62" w:rsidRDefault="00507FBE" w:rsidP="00507FBE">
      <w:pPr>
        <w:ind w:firstLine="0"/>
        <w:rPr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6"/>
        <w:gridCol w:w="5388"/>
      </w:tblGrid>
      <w:tr w:rsidR="007E5C92" w:rsidRPr="00272E96" w14:paraId="4193FAFF" w14:textId="77777777" w:rsidTr="00D37FE5">
        <w:tc>
          <w:tcPr>
            <w:tcW w:w="4926" w:type="dxa"/>
            <w:shd w:val="clear" w:color="auto" w:fill="auto"/>
            <w:vAlign w:val="bottom"/>
          </w:tcPr>
          <w:p w14:paraId="79A65EF2" w14:textId="773844F9" w:rsidR="007E5C92" w:rsidRPr="00272E96" w:rsidRDefault="007E5C92" w:rsidP="007E5C9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5388" w:type="dxa"/>
            <w:shd w:val="clear" w:color="auto" w:fill="auto"/>
            <w:vAlign w:val="bottom"/>
          </w:tcPr>
          <w:p w14:paraId="7E9552BC" w14:textId="2FD41BB9" w:rsidR="007E5C92" w:rsidRPr="00272E96" w:rsidRDefault="007E5C92" w:rsidP="00284BDD">
            <w:pPr>
              <w:jc w:val="right"/>
              <w:rPr>
                <w:szCs w:val="28"/>
              </w:rPr>
            </w:pPr>
          </w:p>
        </w:tc>
      </w:tr>
    </w:tbl>
    <w:p w14:paraId="7AA3DDFF" w14:textId="630CCAE1" w:rsidR="00507FBE" w:rsidRPr="00EF4DDC" w:rsidRDefault="00507FBE" w:rsidP="00205E07">
      <w:pPr>
        <w:pStyle w:val="rvps7"/>
        <w:ind w:right="-428"/>
        <w:rPr>
          <w:b/>
          <w:sz w:val="28"/>
          <w:szCs w:val="28"/>
          <w:lang w:val="uk-UA"/>
        </w:rPr>
      </w:pPr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1150A"/>
    <w:rsid w:val="00125F66"/>
    <w:rsid w:val="00142654"/>
    <w:rsid w:val="0015098A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05E07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7E5C92"/>
    <w:rsid w:val="00804C52"/>
    <w:rsid w:val="00816DC4"/>
    <w:rsid w:val="00833211"/>
    <w:rsid w:val="00844799"/>
    <w:rsid w:val="008549FF"/>
    <w:rsid w:val="008616B3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8F2495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6757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70AFE"/>
    <w:rsid w:val="00B94D31"/>
    <w:rsid w:val="00B95D64"/>
    <w:rsid w:val="00BA0D1B"/>
    <w:rsid w:val="00BA3F08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A69B5"/>
    <w:rsid w:val="00CB0043"/>
    <w:rsid w:val="00CB484C"/>
    <w:rsid w:val="00CB5ADB"/>
    <w:rsid w:val="00CC1AA5"/>
    <w:rsid w:val="00CC7748"/>
    <w:rsid w:val="00CD446F"/>
    <w:rsid w:val="00CD7C9D"/>
    <w:rsid w:val="00CE03F7"/>
    <w:rsid w:val="00D02256"/>
    <w:rsid w:val="00D075DF"/>
    <w:rsid w:val="00D146C5"/>
    <w:rsid w:val="00D17FF0"/>
    <w:rsid w:val="00D30DBB"/>
    <w:rsid w:val="00D34192"/>
    <w:rsid w:val="00D35808"/>
    <w:rsid w:val="00D37A64"/>
    <w:rsid w:val="00D37FE5"/>
    <w:rsid w:val="00D50073"/>
    <w:rsid w:val="00D50D38"/>
    <w:rsid w:val="00D5185C"/>
    <w:rsid w:val="00D523F1"/>
    <w:rsid w:val="00D55DB2"/>
    <w:rsid w:val="00D56B58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DA68B7C9-CDB1-450F-BE25-992FD03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F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1B02-6BA8-4642-BF74-587499F5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6977</Words>
  <Characters>3978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3</cp:revision>
  <cp:lastPrinted>2021-10-20T08:27:00Z</cp:lastPrinted>
  <dcterms:created xsi:type="dcterms:W3CDTF">2021-12-07T09:21:00Z</dcterms:created>
  <dcterms:modified xsi:type="dcterms:W3CDTF">2021-12-07T09:22:00Z</dcterms:modified>
</cp:coreProperties>
</file>