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57" w:rsidRPr="004C34B9" w:rsidRDefault="00F67257" w:rsidP="00616A6E">
      <w:pPr>
        <w:shd w:val="clear" w:color="auto" w:fill="FFFFFF"/>
        <w:tabs>
          <w:tab w:val="left" w:pos="9498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  <w:r w:rsidRPr="004C34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УВАГА</w:t>
      </w:r>
    </w:p>
    <w:p w:rsidR="00F67257" w:rsidRDefault="00F67257" w:rsidP="00616A6E">
      <w:pPr>
        <w:shd w:val="clear" w:color="auto" w:fill="FFFFFF"/>
        <w:tabs>
          <w:tab w:val="left" w:pos="9498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4C34B9" w:rsidRPr="00525C54" w:rsidRDefault="00F67257" w:rsidP="00060B3A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  <w:r w:rsidRPr="00525C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Постановою </w:t>
      </w:r>
      <w:r w:rsidR="004C34B9" w:rsidRPr="00525C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Кабінету Міністрів України від 24.12</w:t>
      </w:r>
      <w:r w:rsidRPr="00525C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.2019 №</w:t>
      </w:r>
      <w:r w:rsidR="004C34B9" w:rsidRPr="00525C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 1101</w:t>
      </w:r>
      <w:r w:rsidRPr="00525C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затверджено</w:t>
      </w:r>
      <w:r w:rsidRPr="00525C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4C34B9" w:rsidRPr="00525C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п</w:t>
      </w:r>
      <w:r w:rsidRPr="00525C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орядок </w:t>
      </w:r>
      <w:r w:rsidR="004C34B9" w:rsidRPr="00525C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використання коштів, передбачених у державному бюджеті для виплати деяких видів допомог, компенсацій, грошового забезпечення та оплати послуг окремим категоріям населення </w:t>
      </w:r>
    </w:p>
    <w:p w:rsidR="004C34B9" w:rsidRDefault="004C34B9" w:rsidP="00060B3A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060B3A" w:rsidRPr="000E4140" w:rsidRDefault="00525C54" w:rsidP="00525C54">
      <w:pPr>
        <w:shd w:val="clear" w:color="auto" w:fill="FFFFFF"/>
        <w:tabs>
          <w:tab w:val="left" w:pos="9498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 w:eastAsia="ru-RU"/>
        </w:rPr>
        <w:t>з</w:t>
      </w:r>
      <w:r w:rsidR="00060B3A" w:rsidRPr="000E41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 w:eastAsia="ru-RU"/>
        </w:rPr>
        <w:t xml:space="preserve"> 1 січня 2020 року збільшено розмір</w:t>
      </w:r>
      <w:r w:rsidR="00AC4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 w:eastAsia="ru-RU"/>
        </w:rPr>
        <w:t xml:space="preserve"> державної соціальної допомоги </w:t>
      </w:r>
      <w:r w:rsidR="00060B3A" w:rsidRPr="000E41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 w:eastAsia="ru-RU"/>
        </w:rPr>
        <w:t>:</w:t>
      </w:r>
    </w:p>
    <w:p w:rsidR="00060B3A" w:rsidRDefault="00060B3A" w:rsidP="00060B3A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060B3A" w:rsidRDefault="000E4140" w:rsidP="000E4140">
      <w:pPr>
        <w:pStyle w:val="a6"/>
        <w:shd w:val="clear" w:color="auto" w:fill="FFFFFF"/>
        <w:tabs>
          <w:tab w:val="left" w:pos="949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- </w:t>
      </w:r>
      <w:r w:rsidR="00060B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державної соціальної допомоги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дітям-сиротам, дітям, позбавленим батьківського піклування, які виховуються у прийомних сім’ях та дитячих будинках сімейного типу </w:t>
      </w:r>
      <w:r w:rsidR="00060B3A" w:rsidRPr="009721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 w:eastAsia="ru-RU"/>
        </w:rPr>
        <w:t>з 2 до 2,5</w:t>
      </w:r>
      <w:r w:rsidR="00060B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прожитков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их</w:t>
      </w:r>
      <w:r w:rsidR="00060B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мінімум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ів</w:t>
      </w:r>
      <w:r w:rsidR="00060B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для дітей відповідного віку;</w:t>
      </w:r>
    </w:p>
    <w:p w:rsidR="000E4140" w:rsidRDefault="000E4140" w:rsidP="000E4140">
      <w:pPr>
        <w:pStyle w:val="a6"/>
        <w:shd w:val="clear" w:color="auto" w:fill="FFFFFF"/>
        <w:tabs>
          <w:tab w:val="left" w:pos="949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9721CA" w:rsidRDefault="000E4140" w:rsidP="009721CA">
      <w:pPr>
        <w:pStyle w:val="a6"/>
        <w:shd w:val="clear" w:color="auto" w:fill="FFFFFF"/>
        <w:tabs>
          <w:tab w:val="left" w:pos="949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- державної соціальної допомоги на дитину-сироту, дитину, позбавлену батьківського піклування, з інвалідністю, які виховуються у прийомних сім’ях та дитячих будинках сімейного типу </w:t>
      </w:r>
      <w:r w:rsidR="00060B3A" w:rsidRPr="009721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 w:eastAsia="ru-RU"/>
        </w:rPr>
        <w:t>з 2 до 3,5</w:t>
      </w:r>
      <w:r w:rsidR="00060B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прожитков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их</w:t>
      </w:r>
      <w:r w:rsidR="00060B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мінімум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ів</w:t>
      </w:r>
      <w:r w:rsidR="00060B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для дітей відповідного віку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;</w:t>
      </w:r>
      <w:r w:rsidR="009721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</w:t>
      </w:r>
    </w:p>
    <w:p w:rsidR="0053112B" w:rsidRDefault="0053112B" w:rsidP="009721CA">
      <w:pPr>
        <w:pStyle w:val="a6"/>
        <w:shd w:val="clear" w:color="auto" w:fill="FFFFFF"/>
        <w:tabs>
          <w:tab w:val="left" w:pos="949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0E4140" w:rsidRPr="009721CA" w:rsidRDefault="009721CA" w:rsidP="009721CA">
      <w:pPr>
        <w:pStyle w:val="a6"/>
        <w:shd w:val="clear" w:color="auto" w:fill="FFFFFF"/>
        <w:tabs>
          <w:tab w:val="left" w:pos="949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- </w:t>
      </w:r>
      <w:r w:rsidR="000E4140" w:rsidRPr="009721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грошового забезпечення батькам-вихователям і прийомним батькам за надання соціальних послуг у дитячих будинках сімейного типу </w:t>
      </w:r>
      <w:r w:rsidRPr="009721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та прийомних сім’ях </w:t>
      </w:r>
      <w:r w:rsidRPr="009721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 w:eastAsia="ru-RU"/>
        </w:rPr>
        <w:t>з 70%</w:t>
      </w:r>
      <w:r w:rsidRPr="009721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прожиткового мінімуму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для дітей відповідного віку </w:t>
      </w:r>
      <w:r w:rsidRPr="009721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 w:eastAsia="ru-RU"/>
        </w:rPr>
        <w:t>до 100 %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 w:eastAsia="ru-RU"/>
        </w:rPr>
        <w:t xml:space="preserve">  </w:t>
      </w:r>
      <w:r w:rsidRPr="009721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прожиткового мінімуму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для працездатних осіб за кожну дитину</w:t>
      </w:r>
      <w:r w:rsidR="005311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вихованця та кожну прийомну дитину</w:t>
      </w:r>
      <w:r w:rsidR="005311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</w:t>
      </w:r>
    </w:p>
    <w:p w:rsidR="00060B3A" w:rsidRPr="00060B3A" w:rsidRDefault="00060B3A" w:rsidP="0053112B">
      <w:pPr>
        <w:pStyle w:val="a6"/>
        <w:shd w:val="clear" w:color="auto" w:fill="FFFFFF"/>
        <w:tabs>
          <w:tab w:val="left" w:pos="9498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060B3A" w:rsidRPr="0053112B" w:rsidRDefault="0053112B" w:rsidP="0053112B">
      <w:pPr>
        <w:pStyle w:val="a6"/>
        <w:shd w:val="clear" w:color="auto" w:fill="FFFFFF"/>
        <w:tabs>
          <w:tab w:val="left" w:pos="949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- державної соціальної допомоги на утримання дитини в сім’ї патронатного вихователя </w:t>
      </w:r>
      <w:r w:rsidRPr="005311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 w:eastAsia="ru-RU"/>
        </w:rPr>
        <w:t>з 2 до 2,5 прожиткових мінімумів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для дітей відповідного віку на місяць</w:t>
      </w:r>
      <w:r w:rsidR="00093C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;</w:t>
      </w:r>
    </w:p>
    <w:p w:rsidR="00060B3A" w:rsidRDefault="00060B3A" w:rsidP="00616A6E">
      <w:pPr>
        <w:shd w:val="clear" w:color="auto" w:fill="FFFFFF"/>
        <w:tabs>
          <w:tab w:val="left" w:pos="9498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093C7F" w:rsidRPr="0053112B" w:rsidRDefault="00093C7F" w:rsidP="00093C7F">
      <w:pPr>
        <w:pStyle w:val="a6"/>
        <w:shd w:val="clear" w:color="auto" w:fill="FFFFFF"/>
        <w:tabs>
          <w:tab w:val="left" w:pos="949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- державної соціальної допомоги на утримання дитини з інвалідністю в сім’ї патронатного вихователя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 w:eastAsia="ru-RU"/>
        </w:rPr>
        <w:t>з 2 до 3</w:t>
      </w:r>
      <w:r w:rsidRPr="005311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 w:eastAsia="ru-RU"/>
        </w:rPr>
        <w:t>,5 прожиткових мінімумів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для дітей відповідного віку на місяць</w:t>
      </w:r>
      <w:r w:rsidR="00AC4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.</w:t>
      </w:r>
    </w:p>
    <w:p w:rsidR="004C34B9" w:rsidRDefault="004C34B9" w:rsidP="00093C7F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616A6E" w:rsidRPr="00616A6E" w:rsidRDefault="00616A6E" w:rsidP="00616A6E">
      <w:pPr>
        <w:widowControl w:val="0"/>
        <w:tabs>
          <w:tab w:val="left" w:pos="-600"/>
          <w:tab w:val="left" w:pos="900"/>
          <w:tab w:val="left" w:pos="6150"/>
          <w:tab w:val="left" w:pos="9498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6A6E" w:rsidRPr="00616A6E" w:rsidRDefault="00616A6E" w:rsidP="00616A6E">
      <w:pPr>
        <w:widowControl w:val="0"/>
        <w:tabs>
          <w:tab w:val="left" w:pos="-600"/>
          <w:tab w:val="left" w:pos="900"/>
          <w:tab w:val="left" w:pos="6150"/>
          <w:tab w:val="left" w:pos="9498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6A6E" w:rsidRPr="00616A6E" w:rsidRDefault="00616A6E" w:rsidP="00616A6E">
      <w:pPr>
        <w:widowControl w:val="0"/>
        <w:tabs>
          <w:tab w:val="left" w:pos="-600"/>
          <w:tab w:val="left" w:pos="900"/>
          <w:tab w:val="left" w:pos="6150"/>
          <w:tab w:val="left" w:pos="9498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E8E" w:rsidRDefault="00BE4E8E"/>
    <w:sectPr w:rsidR="00BE4E8E" w:rsidSect="00616A6E">
      <w:footerReference w:type="even" r:id="rId7"/>
      <w:footerReference w:type="default" r:id="rId8"/>
      <w:pgSz w:w="11909" w:h="16834" w:code="9"/>
      <w:pgMar w:top="851" w:right="567" w:bottom="36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8F" w:rsidRDefault="0007718F">
      <w:pPr>
        <w:spacing w:after="0" w:line="240" w:lineRule="auto"/>
      </w:pPr>
      <w:r>
        <w:separator/>
      </w:r>
    </w:p>
  </w:endnote>
  <w:endnote w:type="continuationSeparator" w:id="1">
    <w:p w:rsidR="0007718F" w:rsidRDefault="0007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C6" w:rsidRDefault="00844ECA" w:rsidP="009641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C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1C6" w:rsidRDefault="0007718F" w:rsidP="009641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C6" w:rsidRDefault="00844ECA" w:rsidP="009641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EC6">
      <w:rPr>
        <w:rStyle w:val="a5"/>
        <w:noProof/>
      </w:rPr>
      <w:t>1</w:t>
    </w:r>
    <w:r>
      <w:rPr>
        <w:rStyle w:val="a5"/>
      </w:rPr>
      <w:fldChar w:fldCharType="end"/>
    </w:r>
  </w:p>
  <w:p w:rsidR="009641C6" w:rsidRDefault="0007718F" w:rsidP="009641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8F" w:rsidRDefault="0007718F">
      <w:pPr>
        <w:spacing w:after="0" w:line="240" w:lineRule="auto"/>
      </w:pPr>
      <w:r>
        <w:separator/>
      </w:r>
    </w:p>
  </w:footnote>
  <w:footnote w:type="continuationSeparator" w:id="1">
    <w:p w:rsidR="0007718F" w:rsidRDefault="0007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BA7"/>
    <w:multiLevelType w:val="hybridMultilevel"/>
    <w:tmpl w:val="8FC2982A"/>
    <w:lvl w:ilvl="0" w:tplc="BBAE8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E0518B"/>
    <w:multiLevelType w:val="hybridMultilevel"/>
    <w:tmpl w:val="5BB230D6"/>
    <w:lvl w:ilvl="0" w:tplc="0A302A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6B13AC"/>
    <w:multiLevelType w:val="hybridMultilevel"/>
    <w:tmpl w:val="AA6A249E"/>
    <w:lvl w:ilvl="0" w:tplc="260AAA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3BB4147"/>
    <w:multiLevelType w:val="hybridMultilevel"/>
    <w:tmpl w:val="78D4F6DC"/>
    <w:lvl w:ilvl="0" w:tplc="CDFCB3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274551"/>
    <w:multiLevelType w:val="hybridMultilevel"/>
    <w:tmpl w:val="42EE2722"/>
    <w:lvl w:ilvl="0" w:tplc="070476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1F"/>
    <w:rsid w:val="00060B3A"/>
    <w:rsid w:val="0007718F"/>
    <w:rsid w:val="00093C7F"/>
    <w:rsid w:val="000E4140"/>
    <w:rsid w:val="00170381"/>
    <w:rsid w:val="003101B5"/>
    <w:rsid w:val="004B671F"/>
    <w:rsid w:val="004C34B9"/>
    <w:rsid w:val="004C5F51"/>
    <w:rsid w:val="00525C54"/>
    <w:rsid w:val="0053112B"/>
    <w:rsid w:val="00616A6E"/>
    <w:rsid w:val="00844ECA"/>
    <w:rsid w:val="00901C1C"/>
    <w:rsid w:val="009721CA"/>
    <w:rsid w:val="00AC4EC6"/>
    <w:rsid w:val="00BE4E8E"/>
    <w:rsid w:val="00E46526"/>
    <w:rsid w:val="00F6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1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6A6E"/>
  </w:style>
  <w:style w:type="character" w:styleId="a5">
    <w:name w:val="page number"/>
    <w:basedOn w:val="a0"/>
    <w:rsid w:val="00616A6E"/>
  </w:style>
  <w:style w:type="paragraph" w:styleId="a6">
    <w:name w:val="List Paragraph"/>
    <w:basedOn w:val="a"/>
    <w:uiPriority w:val="34"/>
    <w:qFormat/>
    <w:rsid w:val="0006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Фост Елена Павловна</dc:creator>
  <cp:keywords/>
  <dc:description/>
  <cp:lastModifiedBy>Fost</cp:lastModifiedBy>
  <cp:revision>9</cp:revision>
  <cp:lastPrinted>2020-01-29T15:32:00Z</cp:lastPrinted>
  <dcterms:created xsi:type="dcterms:W3CDTF">2019-02-19T15:38:00Z</dcterms:created>
  <dcterms:modified xsi:type="dcterms:W3CDTF">2020-01-29T15:32:00Z</dcterms:modified>
</cp:coreProperties>
</file>