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97" w:rsidRPr="004A115F" w:rsidRDefault="00444897" w:rsidP="006B680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A11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Умови та процедура реєстрації </w:t>
      </w:r>
      <w:r w:rsidR="00335279" w:rsidRPr="004A11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народження дитини</w:t>
      </w:r>
    </w:p>
    <w:p w:rsidR="002D6CD6" w:rsidRPr="004A115F" w:rsidRDefault="00852E72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Вважається, щонайважливішим документом, потреба в якому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людина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відчуває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протягом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усього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життя, є паспорт. Напевно, саме тому </w:t>
      </w:r>
      <w:r w:rsidR="002D6CD6"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його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бережуть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набагато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більше, ніж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свідоцтво про народження, хоча і отримують по досягненню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повнолітт</w:t>
      </w:r>
      <w:r w:rsidR="002D6CD6"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я.</w:t>
      </w:r>
      <w:r w:rsidR="002D6CD6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 Але</w:t>
      </w:r>
      <w:r w:rsidR="004A1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CD6" w:rsidRPr="004A115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2004C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відоцтво про народження </w:t>
      </w:r>
      <w:r w:rsidR="00444897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2004C" w:rsidRPr="004A115F">
        <w:rPr>
          <w:rFonts w:ascii="Times New Roman" w:hAnsi="Times New Roman" w:cs="Times New Roman"/>
          <w:sz w:val="28"/>
          <w:szCs w:val="28"/>
          <w:lang w:val="uk-UA"/>
        </w:rPr>
        <w:t>це єдиний документ із багатьох документів людини, який не лише засвідчує факт реєстрації народження дитини, а й засвідчує родинний зв'язок з батьками.</w:t>
      </w:r>
    </w:p>
    <w:p w:rsidR="002D6CD6" w:rsidRPr="004A115F" w:rsidRDefault="002D6CD6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Свідоцтво про народження видається батькам після процедури реєстрації народження дитини абсолютно безкоштовно.</w:t>
      </w:r>
    </w:p>
    <w:p w:rsidR="00D05BC4" w:rsidRPr="004A115F" w:rsidRDefault="00E67914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Державна реєстрація народження дитини проводиться з одночасним визначенням її походження та присвоєння їй прізвища, власного імені та по батькові. Походження дитини визначається відповідно до Сімейного кодексу України.</w:t>
      </w:r>
    </w:p>
    <w:p w:rsidR="00BB560C" w:rsidRPr="004A115F" w:rsidRDefault="0050341B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Отримати с</w:t>
      </w:r>
      <w:r w:rsidR="00D05BC4" w:rsidRPr="004A115F">
        <w:rPr>
          <w:rFonts w:ascii="Times New Roman" w:hAnsi="Times New Roman" w:cs="Times New Roman"/>
          <w:sz w:val="28"/>
          <w:szCs w:val="28"/>
          <w:lang w:val="uk-UA"/>
        </w:rPr>
        <w:t>відоцтво про народж</w:t>
      </w:r>
      <w:r w:rsidR="00BB560C" w:rsidRPr="004A115F">
        <w:rPr>
          <w:rFonts w:ascii="Times New Roman" w:hAnsi="Times New Roman" w:cs="Times New Roman"/>
          <w:sz w:val="28"/>
          <w:szCs w:val="28"/>
          <w:lang w:val="uk-UA"/>
        </w:rPr>
        <w:t>ення необхідно протягом</w:t>
      </w:r>
      <w:r w:rsidR="004E5D78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 місяця після народження дитини.</w:t>
      </w:r>
      <w:r w:rsidR="004A1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D78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Несвоєчасна без поважних причин реєстрація батьками народження дитини в державних органах реєстрації актів цивільного стану </w:t>
      </w:r>
      <w:r w:rsidR="004615E7" w:rsidRPr="004A115F">
        <w:rPr>
          <w:rFonts w:ascii="Times New Roman" w:hAnsi="Times New Roman" w:cs="Times New Roman"/>
          <w:sz w:val="28"/>
          <w:szCs w:val="28"/>
          <w:lang w:val="uk-UA"/>
        </w:rPr>
        <w:t>є правопорушенням , відповідальність за яке передбачена в Кодексі України про адміністративні правопорушення.</w:t>
      </w:r>
    </w:p>
    <w:p w:rsidR="00921E47" w:rsidRPr="004A115F" w:rsidRDefault="00BB560C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До свідоцтва про народження вноситься наступна обов'язкова інформація: прізвище, ім'я по батькові дитини; дата народження дитини; місце народження дитини</w:t>
      </w:r>
      <w:r w:rsidR="00993A19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; національність та стать дитини. </w:t>
      </w:r>
    </w:p>
    <w:p w:rsidR="00ED1D61" w:rsidRPr="004A115F" w:rsidRDefault="00ED1D61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До моменту подання заяви до відділення </w:t>
      </w:r>
      <w:proofErr w:type="spellStart"/>
      <w:r w:rsidRPr="004A115F">
        <w:rPr>
          <w:rFonts w:ascii="Times New Roman" w:hAnsi="Times New Roman" w:cs="Times New Roman"/>
          <w:sz w:val="28"/>
          <w:szCs w:val="28"/>
          <w:lang w:val="uk-UA"/>
        </w:rPr>
        <w:t>ДРАЦСу</w:t>
      </w:r>
      <w:proofErr w:type="spellEnd"/>
      <w:r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 батьки дитини вже повинні визначитися з ім'ям та прізвищем дитини.</w:t>
      </w:r>
      <w:r w:rsidR="00870CDE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 При реєстрації народження дитини може бути присвоєно не більше двох імен.</w:t>
      </w:r>
    </w:p>
    <w:p w:rsidR="00ED1D61" w:rsidRPr="004A115F" w:rsidRDefault="00921E47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Що стосується прізвища дитини, то воно може бути як по матері так і по батьку (у разі якщо у батьків різні прізвища). Також</w:t>
      </w:r>
      <w:r w:rsidR="00E50BD2" w:rsidRPr="004A11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 дитині можуть дати подвійне прізвище. У такому разі, в своїй</w:t>
      </w:r>
      <w:r w:rsidR="00ED1D61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 заяві батьки вказують, з якого прізвища воно повинно починатись – батька чи матері.</w:t>
      </w:r>
      <w:r w:rsidR="00CE07F5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 По батькові дитині присвоюється за іменем батька. На прохання батьків по батькові може також утворюватись згідно з національними традиціями або не присвоюватись взагалі. Спір між батьками щодо прізвища та імені дитини може вирішуватись через органи опіки та піклування або за рішенням суду.</w:t>
      </w:r>
    </w:p>
    <w:p w:rsidR="00BB560C" w:rsidRPr="004A115F" w:rsidRDefault="00993A19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Свідоцтво містить також відомості про:</w:t>
      </w:r>
    </w:p>
    <w:p w:rsidR="00993A19" w:rsidRPr="004A115F" w:rsidRDefault="004615E7" w:rsidP="0050341B">
      <w:pPr>
        <w:pStyle w:val="a4"/>
        <w:numPr>
          <w:ilvl w:val="0"/>
          <w:numId w:val="1"/>
        </w:num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номер актового запису про народження, дату складання актового запису </w:t>
      </w:r>
      <w:r w:rsidR="00993A19" w:rsidRPr="004A1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3A19" w:rsidRPr="004A115F" w:rsidRDefault="00993A19" w:rsidP="0050341B">
      <w:pPr>
        <w:pStyle w:val="a4"/>
        <w:numPr>
          <w:ilvl w:val="0"/>
          <w:numId w:val="1"/>
        </w:num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батьків народженого, їх громадянство;</w:t>
      </w:r>
    </w:p>
    <w:p w:rsidR="00993A19" w:rsidRPr="004A115F" w:rsidRDefault="00993A19" w:rsidP="0050341B">
      <w:pPr>
        <w:pStyle w:val="a4"/>
        <w:numPr>
          <w:ilvl w:val="0"/>
          <w:numId w:val="1"/>
        </w:num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місце реєстрації і дату видачі свідоцтва про народження;</w:t>
      </w:r>
    </w:p>
    <w:p w:rsidR="00335279" w:rsidRPr="004A115F" w:rsidRDefault="00993A19" w:rsidP="0050341B">
      <w:pPr>
        <w:pStyle w:val="a4"/>
        <w:numPr>
          <w:ilvl w:val="0"/>
          <w:numId w:val="1"/>
        </w:num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орган, що видав свідоцтво про народження.</w:t>
      </w:r>
    </w:p>
    <w:p w:rsidR="00993A19" w:rsidRPr="004A115F" w:rsidRDefault="00993A19" w:rsidP="0050341B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Вносити до свідоцтва про народження записи, не передбачені Законом </w:t>
      </w:r>
      <w:r w:rsidR="00444897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заборонено. Достовірність інформації внесеної до свідоцтва про народження, скріплюється </w:t>
      </w:r>
      <w:r w:rsidR="00921E47" w:rsidRPr="004A115F">
        <w:rPr>
          <w:rFonts w:ascii="Times New Roman" w:hAnsi="Times New Roman" w:cs="Times New Roman"/>
          <w:sz w:val="28"/>
          <w:szCs w:val="28"/>
          <w:lang w:val="uk-UA"/>
        </w:rPr>
        <w:t>підписом відповідальної посадової особи та гербовою мастиковою печаткою органу, що видав свідоцтво.</w:t>
      </w:r>
    </w:p>
    <w:p w:rsidR="00993A19" w:rsidRPr="004A115F" w:rsidRDefault="00ED1D61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народження дитини отримують її батьки. Якщо батьки перебувають у зареєстрованому шлюбі і мають однакові прізвища, для реєстрації достатньо присутності одного з батьків. Якщо у батьків різні прізвища, необхідна присутність обох. Якщо мати не перебуває у шлюбі, але бажає вказати відомості про батька дитини </w:t>
      </w:r>
      <w:r w:rsidR="00444897" w:rsidRPr="004A115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рисутність обох батьків при подачі заяви, так і при отриманні свідоцтва про народження </w:t>
      </w:r>
      <w:r w:rsidR="00444897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4A115F">
        <w:rPr>
          <w:rFonts w:ascii="Times New Roman" w:hAnsi="Times New Roman" w:cs="Times New Roman"/>
          <w:sz w:val="28"/>
          <w:szCs w:val="28"/>
          <w:lang w:val="uk-UA"/>
        </w:rPr>
        <w:t>обов'язков</w:t>
      </w:r>
      <w:r w:rsidR="00444897" w:rsidRPr="004A115F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35279" w:rsidRPr="004A115F">
        <w:rPr>
          <w:rFonts w:ascii="Times New Roman" w:hAnsi="Times New Roman" w:cs="Times New Roman"/>
          <w:sz w:val="28"/>
          <w:szCs w:val="28"/>
          <w:lang w:val="uk-UA"/>
        </w:rPr>
        <w:t>, так як це передбачено законодавством України, а саме ст. 133 Сімейного кодексу України</w:t>
      </w:r>
    </w:p>
    <w:p w:rsidR="00CE07F5" w:rsidRPr="004A115F" w:rsidRDefault="00356601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У разі будь-яких причин, якщо батьки </w:t>
      </w:r>
      <w:r w:rsidR="00444897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самі </w:t>
      </w:r>
      <w:r w:rsidRPr="004A115F">
        <w:rPr>
          <w:rFonts w:ascii="Times New Roman" w:hAnsi="Times New Roman" w:cs="Times New Roman"/>
          <w:sz w:val="28"/>
          <w:szCs w:val="28"/>
          <w:lang w:val="uk-UA"/>
        </w:rPr>
        <w:t>не можуть зареєструвати народження дитини, державна реєстрація проводиться за заявою родичів</w:t>
      </w:r>
      <w:r w:rsidR="00891725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, інших осіб, уповноваженого представника закладу охорони здоров'я, в якому народилась дитина чи в якому вона перебуває. </w:t>
      </w:r>
    </w:p>
    <w:p w:rsidR="00EA7473" w:rsidRPr="004A115F" w:rsidRDefault="009C13CD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Документи для реєстрації:</w:t>
      </w:r>
    </w:p>
    <w:p w:rsidR="00EA7473" w:rsidRPr="004A115F" w:rsidRDefault="003B28BD" w:rsidP="0050341B">
      <w:pPr>
        <w:pStyle w:val="a4"/>
        <w:numPr>
          <w:ilvl w:val="0"/>
          <w:numId w:val="1"/>
        </w:num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tgtFrame="_blank" w:history="1">
        <w:r w:rsidR="009C13CD" w:rsidRPr="004A115F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письмова (або</w:t>
        </w:r>
        <w:r w:rsidR="004A115F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 </w:t>
        </w:r>
        <w:r w:rsidR="009C13CD" w:rsidRPr="004A115F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усна) заява родича / уповноваженого</w:t>
        </w:r>
        <w:r w:rsidR="004A115F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 </w:t>
        </w:r>
        <w:r w:rsidR="009C13CD" w:rsidRPr="004A115F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представника</w:t>
        </w:r>
      </w:hyperlink>
      <w:r w:rsidR="009C13CD"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9C13CD"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паспорт або</w:t>
      </w:r>
      <w:r w:rsidR="004A1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13CD"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інші</w:t>
      </w:r>
      <w:r w:rsidR="004A1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13CD"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документи, </w:t>
      </w:r>
      <w:r w:rsidR="00EA7473"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4A1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7473"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засвідчують особу заявника;</w:t>
      </w:r>
    </w:p>
    <w:p w:rsidR="00EA7473" w:rsidRPr="004A115F" w:rsidRDefault="00EA7473" w:rsidP="0050341B">
      <w:pPr>
        <w:pStyle w:val="a4"/>
        <w:numPr>
          <w:ilvl w:val="0"/>
          <w:numId w:val="1"/>
        </w:num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свідоцтво про шлюб;</w:t>
      </w:r>
    </w:p>
    <w:p w:rsidR="009C13CD" w:rsidRPr="004A115F" w:rsidRDefault="009C13CD" w:rsidP="0050341B">
      <w:pPr>
        <w:pStyle w:val="a4"/>
        <w:numPr>
          <w:ilvl w:val="0"/>
          <w:numId w:val="1"/>
        </w:num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медичне</w:t>
      </w:r>
      <w:r w:rsidR="004A1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свідоцтво про народження</w:t>
      </w:r>
      <w:r w:rsidR="004A1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дитини.</w:t>
      </w:r>
    </w:p>
    <w:p w:rsidR="00CE07F5" w:rsidRPr="004A115F" w:rsidRDefault="00DC3765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Якщо батьки перебувають у шлюбі, з</w:t>
      </w:r>
      <w:r w:rsidR="00891725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ареєструвати дитину можна за місцем проживання батьків або за місцем його  народженням. Місце проживання батьків визначається за штампом реєстрації у паспорті, а місце народження дитини – довідкою з медичної установи. </w:t>
      </w:r>
    </w:p>
    <w:p w:rsidR="00891725" w:rsidRPr="004A115F" w:rsidRDefault="00891725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У такому разі батьки повинні надати наступні документи:</w:t>
      </w:r>
    </w:p>
    <w:p w:rsidR="00891725" w:rsidRPr="004A115F" w:rsidRDefault="00891725" w:rsidP="0050341B">
      <w:pPr>
        <w:pStyle w:val="a4"/>
        <w:numPr>
          <w:ilvl w:val="0"/>
          <w:numId w:val="1"/>
        </w:num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письмова заява батьків;</w:t>
      </w:r>
    </w:p>
    <w:p w:rsidR="00891725" w:rsidRPr="004A115F" w:rsidRDefault="00891725" w:rsidP="0050341B">
      <w:pPr>
        <w:pStyle w:val="a4"/>
        <w:numPr>
          <w:ilvl w:val="0"/>
          <w:numId w:val="1"/>
        </w:num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паспорти або інші документи, що засвідчують особу батьків;</w:t>
      </w:r>
    </w:p>
    <w:p w:rsidR="00891725" w:rsidRPr="004A115F" w:rsidRDefault="00891725" w:rsidP="0050341B">
      <w:pPr>
        <w:pStyle w:val="a4"/>
        <w:numPr>
          <w:ilvl w:val="0"/>
          <w:numId w:val="1"/>
        </w:num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свідоцтво про шлюб;</w:t>
      </w:r>
    </w:p>
    <w:p w:rsidR="00891725" w:rsidRPr="004A115F" w:rsidRDefault="00891725" w:rsidP="0050341B">
      <w:pPr>
        <w:pStyle w:val="a4"/>
        <w:numPr>
          <w:ilvl w:val="0"/>
          <w:numId w:val="1"/>
        </w:num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>медичне свідоцтво про народження дитини.</w:t>
      </w:r>
    </w:p>
    <w:p w:rsidR="003949DF" w:rsidRPr="004A115F" w:rsidRDefault="00335279" w:rsidP="0050341B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126 Сімейного кодексу України, </w:t>
      </w:r>
      <w:r w:rsidR="00DC3765" w:rsidRPr="004A115F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DC3765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 не перебувають у шлюбі, зареєструвати дитину мож</w:t>
      </w:r>
      <w:r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уть </w:t>
      </w:r>
      <w:r w:rsidR="00DC3765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за місцем проживанням одного з батьків або за місцем народження дитини. Щоб зареєструвати дитину за місцем проживання батька, з заявою про реєстрацію одночасно подається спільна заява матері та батька про визнання батьківства. Таку заяву можна подати і до народження дитини, приклавши до неї </w:t>
      </w:r>
      <w:r w:rsidR="009C13CD"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з медичного закладу про</w:t>
      </w:r>
      <w:r w:rsidR="00444897"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довідку про</w:t>
      </w:r>
      <w:r w:rsidR="004A1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C13CD"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вагітність. </w:t>
      </w:r>
      <w:r w:rsidR="00EA7473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У разі, коли  мати дитини не перебуває у шлюбі і не має спільної заяви батьків </w:t>
      </w:r>
      <w:r w:rsidR="00444897" w:rsidRPr="004A115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A7473" w:rsidRPr="004A115F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суду про встановлення батьківства, запис про батька дитини провадиться за прізвищем матері, а ім'я, </w:t>
      </w:r>
      <w:r w:rsidRPr="004A115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4A115F">
        <w:rPr>
          <w:rFonts w:ascii="Times New Roman" w:hAnsi="Times New Roman" w:cs="Times New Roman"/>
          <w:sz w:val="28"/>
          <w:szCs w:val="28"/>
          <w:lang w:val="uk-UA"/>
        </w:rPr>
        <w:tab/>
        <w:t>батькові</w:t>
      </w:r>
      <w:r w:rsidRPr="004A115F">
        <w:rPr>
          <w:rFonts w:ascii="Times New Roman" w:hAnsi="Times New Roman" w:cs="Times New Roman"/>
          <w:sz w:val="28"/>
          <w:szCs w:val="28"/>
          <w:lang w:val="uk-UA"/>
        </w:rPr>
        <w:tab/>
        <w:t>за</w:t>
      </w:r>
      <w:r w:rsidRPr="004A115F">
        <w:rPr>
          <w:rFonts w:ascii="Times New Roman" w:hAnsi="Times New Roman" w:cs="Times New Roman"/>
          <w:sz w:val="28"/>
          <w:szCs w:val="28"/>
          <w:lang w:val="uk-UA"/>
        </w:rPr>
        <w:tab/>
        <w:t>бажанням</w:t>
      </w:r>
      <w:r w:rsidRPr="004A115F">
        <w:rPr>
          <w:rFonts w:ascii="Times New Roman" w:hAnsi="Times New Roman" w:cs="Times New Roman"/>
          <w:sz w:val="28"/>
          <w:szCs w:val="28"/>
          <w:lang w:val="uk-UA"/>
        </w:rPr>
        <w:tab/>
        <w:t>матері.</w:t>
      </w:r>
      <w:r w:rsidR="009C13CD"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9C13CD" w:rsidRPr="004A115F" w:rsidRDefault="009C13CD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Необхідні документи для реєстрації:</w:t>
      </w:r>
    </w:p>
    <w:p w:rsidR="009C13CD" w:rsidRPr="004A115F" w:rsidRDefault="009C13CD" w:rsidP="0050341B">
      <w:pPr>
        <w:pStyle w:val="a4"/>
        <w:numPr>
          <w:ilvl w:val="0"/>
          <w:numId w:val="1"/>
        </w:num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паспорта або</w:t>
      </w:r>
      <w:r w:rsidR="004A1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інші</w:t>
      </w:r>
      <w:r w:rsidR="004A1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документи, що</w:t>
      </w:r>
      <w:r w:rsidR="004A1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засвідчують особу </w:t>
      </w:r>
      <w:r w:rsidR="00444897"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</w:t>
      </w:r>
      <w:r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C13CD" w:rsidRPr="004A115F" w:rsidRDefault="009C13CD" w:rsidP="0050341B">
      <w:pPr>
        <w:pStyle w:val="a4"/>
        <w:numPr>
          <w:ilvl w:val="0"/>
          <w:numId w:val="1"/>
        </w:num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заява</w:t>
      </w:r>
      <w:r w:rsidR="004A1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матері; </w:t>
      </w:r>
    </w:p>
    <w:p w:rsidR="00891725" w:rsidRPr="004A115F" w:rsidRDefault="009C13CD" w:rsidP="0050341B">
      <w:pPr>
        <w:pStyle w:val="a4"/>
        <w:numPr>
          <w:ilvl w:val="0"/>
          <w:numId w:val="1"/>
        </w:num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медичне</w:t>
      </w:r>
      <w:r w:rsidR="004A1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свідоцтво про народження</w:t>
      </w:r>
      <w:r w:rsidR="004A1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115F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дитини.</w:t>
      </w:r>
    </w:p>
    <w:p w:rsidR="009C1529" w:rsidRPr="004A115F" w:rsidRDefault="00EA7473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виняткових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випадках, при народженні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дитини поза медичним закладом,</w:t>
      </w:r>
      <w:r w:rsidR="00852E72"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потрібні додатково наступні документи: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довідки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лікаря, який подав допомогу при пологах. У разі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народження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дитини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вдома без медичної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допомоги факт і час народження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повинні бути підтверджені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підписом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двох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свідків, присутніх при пологах, із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зазначенням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їхніх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прізвищ, імен та по батькові, місця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проживання і документів, що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посвідчують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 особи, у </w:t>
      </w:r>
      <w:r w:rsidR="00444897"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графі» документи, що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підтверджують факт народження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дитини, а також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медичним документом про перебування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дитини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наглядом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лікувального закладу (приватного лікаря)</w:t>
      </w:r>
      <w:r w:rsidR="00852E72"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D6CD6" w:rsidRPr="004A115F" w:rsidRDefault="002D6CD6" w:rsidP="0050341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Свідоцтво про народження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знадобиться в момент вступу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0341B"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освітньої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установи, укладення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різноманітних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юридичних</w:t>
      </w:r>
      <w:r w:rsid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1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угод, оформлення закордонного паспорта, пенсії та інше.</w:t>
      </w:r>
    </w:p>
    <w:p w:rsidR="002D6CD6" w:rsidRPr="004A115F" w:rsidRDefault="002D6CD6" w:rsidP="0050341B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0341B" w:rsidRPr="004A115F" w:rsidRDefault="0050341B" w:rsidP="0050341B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D6CD6" w:rsidRPr="004A115F" w:rsidRDefault="002D6CD6" w:rsidP="0050341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A11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Начальник Голосіївського районного </w:t>
      </w:r>
    </w:p>
    <w:p w:rsidR="00335279" w:rsidRPr="004A115F" w:rsidRDefault="002D6CD6" w:rsidP="0050341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A11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 м. Києві відділу державної реєстрації</w:t>
      </w:r>
    </w:p>
    <w:p w:rsidR="00335279" w:rsidRPr="004A115F" w:rsidRDefault="002D6CD6" w:rsidP="0050341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A11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актів цивільного стану Головного </w:t>
      </w:r>
    </w:p>
    <w:p w:rsidR="00444897" w:rsidRPr="004A115F" w:rsidRDefault="002D6CD6" w:rsidP="0050341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A11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тери</w:t>
      </w:r>
      <w:r w:rsidR="00444897" w:rsidRPr="004A11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торіального управляння</w:t>
      </w:r>
    </w:p>
    <w:p w:rsidR="002D6CD6" w:rsidRPr="004A115F" w:rsidRDefault="00335279" w:rsidP="0050341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A11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ю</w:t>
      </w:r>
      <w:r w:rsidR="00444897" w:rsidRPr="004A11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стиції у м. Києві                                                       </w:t>
      </w:r>
      <w:r w:rsidR="008A55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</w:t>
      </w:r>
      <w:r w:rsidR="00444897" w:rsidRPr="004A11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В.М. Жданович</w:t>
      </w:r>
      <w:r w:rsidR="002D6CD6" w:rsidRPr="004A11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</w:t>
      </w:r>
    </w:p>
    <w:p w:rsidR="002D6CD6" w:rsidRPr="004A115F" w:rsidRDefault="002D6CD6" w:rsidP="0050341B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D6CD6" w:rsidRPr="004A115F" w:rsidRDefault="002D6CD6" w:rsidP="002D6CD6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2D6CD6" w:rsidRPr="004A115F" w:rsidSect="0075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F8E"/>
    <w:multiLevelType w:val="hybridMultilevel"/>
    <w:tmpl w:val="99A27F2A"/>
    <w:lvl w:ilvl="0" w:tplc="BB30B80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50ED"/>
    <w:rsid w:val="00026DE4"/>
    <w:rsid w:val="00033C24"/>
    <w:rsid w:val="00121BE5"/>
    <w:rsid w:val="002365CC"/>
    <w:rsid w:val="002D6CD6"/>
    <w:rsid w:val="00321A51"/>
    <w:rsid w:val="00335279"/>
    <w:rsid w:val="00356601"/>
    <w:rsid w:val="003949DF"/>
    <w:rsid w:val="003B28BD"/>
    <w:rsid w:val="00404597"/>
    <w:rsid w:val="00444897"/>
    <w:rsid w:val="004615E7"/>
    <w:rsid w:val="004A115F"/>
    <w:rsid w:val="004E5D78"/>
    <w:rsid w:val="0050341B"/>
    <w:rsid w:val="005D01A8"/>
    <w:rsid w:val="006B680E"/>
    <w:rsid w:val="00757390"/>
    <w:rsid w:val="008007DE"/>
    <w:rsid w:val="00802009"/>
    <w:rsid w:val="00852E72"/>
    <w:rsid w:val="00856DCE"/>
    <w:rsid w:val="00870CDE"/>
    <w:rsid w:val="00891725"/>
    <w:rsid w:val="00894C36"/>
    <w:rsid w:val="008A0D0E"/>
    <w:rsid w:val="008A55CF"/>
    <w:rsid w:val="00921E47"/>
    <w:rsid w:val="00930A45"/>
    <w:rsid w:val="00977E5D"/>
    <w:rsid w:val="00993A19"/>
    <w:rsid w:val="009C13CD"/>
    <w:rsid w:val="009C1529"/>
    <w:rsid w:val="00A12E9A"/>
    <w:rsid w:val="00B81D27"/>
    <w:rsid w:val="00BB560C"/>
    <w:rsid w:val="00CE07F5"/>
    <w:rsid w:val="00CF50ED"/>
    <w:rsid w:val="00CF640F"/>
    <w:rsid w:val="00D05BC4"/>
    <w:rsid w:val="00D47D4B"/>
    <w:rsid w:val="00DC3765"/>
    <w:rsid w:val="00E2004C"/>
    <w:rsid w:val="00E50BD2"/>
    <w:rsid w:val="00E67914"/>
    <w:rsid w:val="00EA7473"/>
    <w:rsid w:val="00ED1D61"/>
    <w:rsid w:val="00FE0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C1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1529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93A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13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5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gov.org.ua/service/1051/gene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3741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Holosiyivsky_VDRACS</dc:creator>
  <cp:keywords/>
  <dc:description/>
  <cp:lastModifiedBy>555</cp:lastModifiedBy>
  <cp:revision>12</cp:revision>
  <cp:lastPrinted>2019-02-16T10:58:00Z</cp:lastPrinted>
  <dcterms:created xsi:type="dcterms:W3CDTF">2019-02-12T09:54:00Z</dcterms:created>
  <dcterms:modified xsi:type="dcterms:W3CDTF">2019-02-26T08:08:00Z</dcterms:modified>
</cp:coreProperties>
</file>