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09" w:rsidRPr="00D8261A" w:rsidRDefault="007A7D09" w:rsidP="00D8261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261A">
        <w:rPr>
          <w:rFonts w:ascii="Times New Roman" w:hAnsi="Times New Roman" w:cs="Times New Roman"/>
          <w:b/>
          <w:sz w:val="28"/>
          <w:szCs w:val="28"/>
        </w:rPr>
        <w:t>Принципи</w:t>
      </w:r>
      <w:proofErr w:type="spellEnd"/>
      <w:r w:rsidRPr="00D8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D8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8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D8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D8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b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b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8261A">
        <w:rPr>
          <w:rFonts w:ascii="Times New Roman" w:hAnsi="Times New Roman" w:cs="Times New Roman"/>
          <w:b/>
          <w:sz w:val="28"/>
          <w:szCs w:val="28"/>
        </w:rPr>
        <w:t>Украї</w:t>
      </w:r>
      <w:proofErr w:type="gramStart"/>
      <w:r w:rsidRPr="00D8261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D8261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законодавчі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відправні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засади,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базисом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розповсюджується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ідсистеми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ланки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поділяти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собою засади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ладу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республіканізм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демократизм,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унітаризм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держава,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держава,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світська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держава,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верховенство права,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гласність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міжнародно-правових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характерною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сила (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фундаментальний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найвищий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абстрактності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універсальність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ідеологічна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нейтральність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конституційна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безумовний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мета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слугувати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свобод особи.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похідними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принципу народного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визнанні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носієм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право бути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суддею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воля,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висловлена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формах,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істинним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базисом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мандат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будь-які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міждержавні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Право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конституційний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лад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узурповане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державою,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особами;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узурпувати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Принцип державного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похідною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народу верховною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самостійному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легальне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1990 р.,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: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: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– верховенство –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конкуруючих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веління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загальнообов’язковими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;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будь-яке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протизаконне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заборонене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ресурсі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;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розповсюджується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винятку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; держава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будь-які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винятку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;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неподільність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цілісною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гілками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: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– держава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неприпустимим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;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івноправність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– держава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суверенними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державами,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повноцінним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республіканізму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республіканської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проголошений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ч.1 ст.5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народом,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загальнонаціональними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представницькими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органами. Таким чином,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неможливі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будь-які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спадкові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довічні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виведені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перед народом.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1996 р.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закріпив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напівпрезидентську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республіку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– Президент 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виведений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покликаний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консолідуючу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інтегруючу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державному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механізмі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Принцип демократизму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широких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державно-владних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новітній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набуло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розширювальне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демократія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ототожнюється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взірцем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оптимальним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устроєм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На наш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коректним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буквальне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режиму, коли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демократичною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«та держава,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загальновизнаним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правам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свободам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».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демократичній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створюватися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спілок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багатоманітність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прагнень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унітаризму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унітарної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державного устрою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ідсутність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державоподібних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утворень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адміністративно-терито</w:t>
      </w:r>
      <w:r w:rsidRPr="00D8261A">
        <w:rPr>
          <w:rFonts w:ascii="Times New Roman" w:hAnsi="Times New Roman" w:cs="Times New Roman"/>
          <w:sz w:val="28"/>
          <w:szCs w:val="28"/>
        </w:rPr>
        <w:softHyphen/>
        <w:t>ріальних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створюватись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Автономна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адміністративно-терито</w:t>
      </w:r>
      <w:r w:rsidRPr="00D8261A">
        <w:rPr>
          <w:rFonts w:ascii="Times New Roman" w:hAnsi="Times New Roman" w:cs="Times New Roman"/>
          <w:sz w:val="28"/>
          <w:szCs w:val="28"/>
        </w:rPr>
        <w:softHyphen/>
        <w:t>ріа</w:t>
      </w:r>
      <w:r w:rsidRPr="00D8261A">
        <w:rPr>
          <w:rFonts w:ascii="Times New Roman" w:hAnsi="Times New Roman" w:cs="Times New Roman"/>
          <w:sz w:val="28"/>
          <w:szCs w:val="28"/>
        </w:rPr>
        <w:softHyphen/>
        <w:t>льною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lastRenderedPageBreak/>
        <w:t>автономією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ніяким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чином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унітарного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покладає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державу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прошарків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патерналістської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шляху до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Концептуальне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напрямах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до 2004 року,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2000 р. № 717/2000.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Найважливішими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проголошує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народонаселення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соціально-побутових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удоскона</w:t>
      </w:r>
      <w:r w:rsidRPr="00D8261A">
        <w:rPr>
          <w:rFonts w:ascii="Times New Roman" w:hAnsi="Times New Roman" w:cs="Times New Roman"/>
          <w:sz w:val="28"/>
          <w:szCs w:val="28"/>
        </w:rPr>
        <w:softHyphen/>
        <w:t>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партнерства,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звільнених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запас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відставку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кримінально-виконавчої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спорту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.).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ст.1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визначеність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правом, перш за все демократичною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законами,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виданими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ґрунтовну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на наш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подав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державознавець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У.Мойнер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законного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всеохоплюючого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судового контролю,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принципом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обов’язковості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матеріальному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спільноту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побудовану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повазі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поміркованої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заснованої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чий порядок,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походить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пов’язує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засадами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прагненням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до справедливого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рівномірного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загальнообов’язкових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усталені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народу про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справедливий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2F38FC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відкидаючи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вимага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 перш за все,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горизонталі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законодавчу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судову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ісцеві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суди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261A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D8261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 xml:space="preserve">.2 ст.19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законами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». Таким чином,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конституційно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гарантією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свавілля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2F38FC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1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гласності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визнанні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вимозі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безперешкодного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політико-правової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7D09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1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позапартійність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компетен</w:t>
      </w:r>
      <w:r w:rsidRPr="00D8261A">
        <w:rPr>
          <w:rFonts w:ascii="Times New Roman" w:hAnsi="Times New Roman" w:cs="Times New Roman"/>
          <w:sz w:val="28"/>
          <w:szCs w:val="28"/>
        </w:rPr>
        <w:softHyphen/>
        <w:t>тність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економічність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виборності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призначуваності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колегіальності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єдиноначальства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відпові</w:t>
      </w:r>
      <w:r w:rsidRPr="00D8261A">
        <w:rPr>
          <w:rFonts w:ascii="Times New Roman" w:hAnsi="Times New Roman" w:cs="Times New Roman"/>
          <w:sz w:val="28"/>
          <w:szCs w:val="28"/>
        </w:rPr>
        <w:softHyphen/>
        <w:t>дальність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загальнодержавних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proofErr w:type="gramStart"/>
      <w:r w:rsidRPr="00D82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61A">
        <w:rPr>
          <w:rFonts w:ascii="Times New Roman" w:hAnsi="Times New Roman" w:cs="Times New Roman"/>
          <w:sz w:val="28"/>
          <w:szCs w:val="28"/>
        </w:rPr>
        <w:t>ідпоряд</w:t>
      </w:r>
      <w:r w:rsidRPr="00D8261A">
        <w:rPr>
          <w:rFonts w:ascii="Times New Roman" w:hAnsi="Times New Roman" w:cs="Times New Roman"/>
          <w:sz w:val="28"/>
          <w:szCs w:val="28"/>
        </w:rPr>
        <w:softHyphen/>
        <w:t>ковані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основам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ладу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поширюють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261A">
        <w:rPr>
          <w:rFonts w:ascii="Times New Roman" w:hAnsi="Times New Roman" w:cs="Times New Roman"/>
          <w:sz w:val="28"/>
          <w:szCs w:val="28"/>
        </w:rPr>
        <w:t>.</w:t>
      </w:r>
    </w:p>
    <w:p w:rsidR="005F5075" w:rsidRPr="00D8261A" w:rsidRDefault="005F5075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075" w:rsidRPr="00D8261A" w:rsidRDefault="007A7D09" w:rsidP="00D826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1A">
        <w:rPr>
          <w:rFonts w:ascii="Times New Roman" w:hAnsi="Times New Roman" w:cs="Times New Roman"/>
          <w:sz w:val="24"/>
          <w:szCs w:val="24"/>
        </w:rPr>
        <w:t>Голов</w:t>
      </w:r>
      <w:r w:rsidR="00D143C6" w:rsidRPr="00D8261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D143C6" w:rsidRPr="00D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3C6" w:rsidRPr="00D8261A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="00D143C6" w:rsidRPr="00D8261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D143C6" w:rsidRPr="00D8261A">
        <w:rPr>
          <w:rFonts w:ascii="Times New Roman" w:hAnsi="Times New Roman" w:cs="Times New Roman"/>
          <w:sz w:val="24"/>
          <w:szCs w:val="24"/>
        </w:rPr>
        <w:t xml:space="preserve"> сектору </w:t>
      </w:r>
    </w:p>
    <w:p w:rsidR="00D143C6" w:rsidRPr="00D8261A" w:rsidRDefault="00D143C6" w:rsidP="00D826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1A">
        <w:rPr>
          <w:rFonts w:ascii="Times New Roman" w:hAnsi="Times New Roman" w:cs="Times New Roman"/>
          <w:sz w:val="24"/>
          <w:szCs w:val="24"/>
        </w:rPr>
        <w:t>документування</w:t>
      </w:r>
      <w:proofErr w:type="spellEnd"/>
      <w:r w:rsidRPr="00D8261A">
        <w:rPr>
          <w:rFonts w:ascii="Times New Roman" w:hAnsi="Times New Roman" w:cs="Times New Roman"/>
          <w:sz w:val="24"/>
          <w:szCs w:val="24"/>
        </w:rPr>
        <w:t xml:space="preserve"> та контролю</w:t>
      </w:r>
    </w:p>
    <w:p w:rsidR="00D143C6" w:rsidRPr="00D8261A" w:rsidRDefault="00D143C6" w:rsidP="00D826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1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</w:p>
    <w:p w:rsidR="00D143C6" w:rsidRPr="00D8261A" w:rsidRDefault="00D143C6" w:rsidP="00D826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61A">
        <w:rPr>
          <w:rFonts w:ascii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D8261A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D82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3C6" w:rsidRPr="00D8261A" w:rsidRDefault="00D143C6" w:rsidP="00D826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61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1A">
        <w:rPr>
          <w:rFonts w:ascii="Times New Roman" w:hAnsi="Times New Roman" w:cs="Times New Roman"/>
          <w:sz w:val="24"/>
          <w:szCs w:val="24"/>
        </w:rPr>
        <w:t>юстиці</w:t>
      </w:r>
      <w:r w:rsidR="007A7D09" w:rsidRPr="00D8261A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7A7D09" w:rsidRPr="00D826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A7D09" w:rsidRPr="00D8261A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="007A7D09" w:rsidRPr="00D8261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7A7D09" w:rsidRPr="00D8261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A7D09" w:rsidRPr="00D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09" w:rsidRPr="00D8261A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="007A7D09" w:rsidRPr="00D826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26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61A" w:rsidRPr="00D826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261A" w:rsidRPr="00D8261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826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 w:rsidRPr="00D8261A">
        <w:rPr>
          <w:rFonts w:ascii="Times New Roman" w:hAnsi="Times New Roman" w:cs="Times New Roman"/>
          <w:sz w:val="24"/>
          <w:szCs w:val="24"/>
        </w:rPr>
        <w:t>Є</w:t>
      </w:r>
      <w:r w:rsidR="007A7D09" w:rsidRPr="00D8261A">
        <w:rPr>
          <w:rFonts w:ascii="Times New Roman" w:hAnsi="Times New Roman" w:cs="Times New Roman"/>
          <w:sz w:val="24"/>
          <w:szCs w:val="24"/>
        </w:rPr>
        <w:t>вгенія</w:t>
      </w:r>
      <w:proofErr w:type="spellEnd"/>
      <w:r w:rsidR="007A7D09" w:rsidRPr="00D8261A">
        <w:rPr>
          <w:rFonts w:ascii="Times New Roman" w:hAnsi="Times New Roman" w:cs="Times New Roman"/>
          <w:sz w:val="24"/>
          <w:szCs w:val="24"/>
        </w:rPr>
        <w:t xml:space="preserve"> ФЕСАН</w:t>
      </w:r>
    </w:p>
    <w:p w:rsidR="005F5075" w:rsidRPr="00D8261A" w:rsidRDefault="005F5075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3C6" w:rsidRPr="00D8261A" w:rsidRDefault="00D143C6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3C6" w:rsidRPr="00D8261A" w:rsidRDefault="00D143C6" w:rsidP="00D826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43C6" w:rsidRPr="00D8261A" w:rsidSect="007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6D7"/>
    <w:rsid w:val="00263F31"/>
    <w:rsid w:val="00296F55"/>
    <w:rsid w:val="002F38FC"/>
    <w:rsid w:val="005C6DF2"/>
    <w:rsid w:val="005F5075"/>
    <w:rsid w:val="006C302D"/>
    <w:rsid w:val="007548EA"/>
    <w:rsid w:val="007A7D09"/>
    <w:rsid w:val="00D143C6"/>
    <w:rsid w:val="00D366D7"/>
    <w:rsid w:val="00D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EA"/>
  </w:style>
  <w:style w:type="paragraph" w:styleId="1">
    <w:name w:val="heading 1"/>
    <w:basedOn w:val="a"/>
    <w:link w:val="10"/>
    <w:uiPriority w:val="9"/>
    <w:qFormat/>
    <w:rsid w:val="0026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2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6464</Words>
  <Characters>3686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dcterms:created xsi:type="dcterms:W3CDTF">2019-10-04T06:28:00Z</dcterms:created>
  <dcterms:modified xsi:type="dcterms:W3CDTF">2019-10-07T14:49:00Z</dcterms:modified>
</cp:coreProperties>
</file>