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A6" w:rsidRDefault="007B0CA6" w:rsidP="007B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</w:p>
    <w:p w:rsidR="007B0CA6" w:rsidRDefault="007B0CA6" w:rsidP="007B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особистого прийому громадян Подільського району за місцем їх роботи і проживання  працівниками місцевої прокуратури:</w:t>
      </w: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94"/>
        <w:gridCol w:w="3942"/>
        <w:gridCol w:w="1271"/>
        <w:gridCol w:w="1363"/>
      </w:tblGrid>
      <w:tr w:rsidR="00216DCA" w:rsidRPr="009A5535" w:rsidTr="009E5B32">
        <w:tc>
          <w:tcPr>
            <w:tcW w:w="2994" w:type="dxa"/>
          </w:tcPr>
          <w:p w:rsidR="002A3D00" w:rsidRPr="0087076A" w:rsidRDefault="002A3D00" w:rsidP="00A328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A5535">
              <w:rPr>
                <w:rFonts w:ascii="Times New Roman" w:hAnsi="Times New Roman" w:cs="Times New Roman"/>
                <w:b/>
              </w:rPr>
              <w:t>Працівник прокуратури, який здійснює прийом</w:t>
            </w:r>
          </w:p>
        </w:tc>
        <w:tc>
          <w:tcPr>
            <w:tcW w:w="3942" w:type="dxa"/>
          </w:tcPr>
          <w:p w:rsidR="002A3D00" w:rsidRPr="0087076A" w:rsidRDefault="002A3D00" w:rsidP="00A328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71DCA">
              <w:rPr>
                <w:rFonts w:ascii="Times New Roman" w:hAnsi="Times New Roman" w:cs="Times New Roman"/>
                <w:b/>
              </w:rPr>
              <w:t>Місце проведення прийому громадян</w:t>
            </w:r>
          </w:p>
        </w:tc>
        <w:tc>
          <w:tcPr>
            <w:tcW w:w="1271" w:type="dxa"/>
          </w:tcPr>
          <w:p w:rsidR="002A3D00" w:rsidRPr="00A16A4E" w:rsidRDefault="002A3D00" w:rsidP="00A3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A4E">
              <w:rPr>
                <w:rFonts w:ascii="Times New Roman" w:hAnsi="Times New Roman" w:cs="Times New Roman"/>
                <w:b/>
              </w:rPr>
              <w:t>Дата прийому</w:t>
            </w:r>
          </w:p>
        </w:tc>
        <w:tc>
          <w:tcPr>
            <w:tcW w:w="1363" w:type="dxa"/>
          </w:tcPr>
          <w:p w:rsidR="002A3D00" w:rsidRPr="009A5535" w:rsidRDefault="002A3D00" w:rsidP="00A3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535">
              <w:rPr>
                <w:rFonts w:ascii="Times New Roman" w:hAnsi="Times New Roman" w:cs="Times New Roman"/>
                <w:b/>
              </w:rPr>
              <w:t>Години прийому</w:t>
            </w:r>
          </w:p>
        </w:tc>
      </w:tr>
      <w:tr w:rsidR="00216DCA" w:rsidRPr="009A5535" w:rsidTr="009E5B32">
        <w:trPr>
          <w:trHeight w:val="1592"/>
        </w:trPr>
        <w:tc>
          <w:tcPr>
            <w:tcW w:w="2994" w:type="dxa"/>
          </w:tcPr>
          <w:p w:rsidR="002A3D00" w:rsidRPr="00EA4CB4" w:rsidRDefault="006C6CF9" w:rsidP="00CA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</w:t>
            </w:r>
            <w:r w:rsidR="00CA69C8">
              <w:rPr>
                <w:rFonts w:ascii="Times New Roman" w:hAnsi="Times New Roman" w:cs="Times New Roman"/>
              </w:rPr>
              <w:t xml:space="preserve"> керівника місцевої </w:t>
            </w:r>
            <w:r>
              <w:rPr>
                <w:rFonts w:ascii="Times New Roman" w:hAnsi="Times New Roman" w:cs="Times New Roman"/>
              </w:rPr>
              <w:t>прокур</w:t>
            </w:r>
            <w:r w:rsidR="00CA69C8">
              <w:rPr>
                <w:rFonts w:ascii="Times New Roman" w:hAnsi="Times New Roman" w:cs="Times New Roman"/>
              </w:rPr>
              <w:t>атури</w:t>
            </w:r>
          </w:p>
          <w:p w:rsidR="006C6CF9" w:rsidRDefault="006C6CF9" w:rsidP="00CA6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D00" w:rsidRPr="00EF7ADA" w:rsidRDefault="00FC2DB2" w:rsidP="00CA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3D00" w:rsidRPr="00EF7ADA">
              <w:rPr>
                <w:rFonts w:ascii="Times New Roman" w:hAnsi="Times New Roman" w:cs="Times New Roman"/>
              </w:rPr>
              <w:t>рокурор</w:t>
            </w:r>
            <w:r w:rsidR="00CA69C8">
              <w:rPr>
                <w:rFonts w:ascii="Times New Roman" w:hAnsi="Times New Roman" w:cs="Times New Roman"/>
              </w:rPr>
              <w:t xml:space="preserve"> місцевої                                                   </w:t>
            </w:r>
            <w:r w:rsidR="002A3D00" w:rsidRPr="00EF7ADA">
              <w:rPr>
                <w:rFonts w:ascii="Times New Roman" w:hAnsi="Times New Roman" w:cs="Times New Roman"/>
              </w:rPr>
              <w:t xml:space="preserve"> прокуратури</w:t>
            </w:r>
          </w:p>
          <w:p w:rsidR="002A3D00" w:rsidRPr="009A5535" w:rsidRDefault="000B316C" w:rsidP="00CA69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Грицаєнко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 Іванівна</w:t>
            </w:r>
          </w:p>
        </w:tc>
        <w:tc>
          <w:tcPr>
            <w:tcW w:w="3942" w:type="dxa"/>
          </w:tcPr>
          <w:p w:rsidR="002A3D00" w:rsidRDefault="00F55458" w:rsidP="00A32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  <w:r w:rsidR="002A3D00">
              <w:rPr>
                <w:rFonts w:ascii="Times New Roman" w:hAnsi="Times New Roman" w:cs="Times New Roman"/>
                <w:b/>
              </w:rPr>
              <w:t>дільськ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2A3D00">
              <w:rPr>
                <w:rFonts w:ascii="Times New Roman" w:hAnsi="Times New Roman" w:cs="Times New Roman"/>
                <w:b/>
              </w:rPr>
              <w:t xml:space="preserve"> районн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2A3D00">
              <w:rPr>
                <w:rFonts w:ascii="Times New Roman" w:hAnsi="Times New Roman" w:cs="Times New Roman"/>
                <w:b/>
              </w:rPr>
              <w:t xml:space="preserve"> в місті Києві державн</w:t>
            </w:r>
            <w:r>
              <w:rPr>
                <w:rFonts w:ascii="Times New Roman" w:hAnsi="Times New Roman" w:cs="Times New Roman"/>
                <w:b/>
              </w:rPr>
              <w:t>а адміністрація</w:t>
            </w:r>
          </w:p>
          <w:p w:rsidR="00E83786" w:rsidRDefault="00E83786" w:rsidP="00E83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786" w:rsidRDefault="00E83786" w:rsidP="00E83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відділ роботи зі зверненнями громадян</w:t>
            </w:r>
          </w:p>
          <w:p w:rsidR="000B316C" w:rsidRPr="001614D6" w:rsidRDefault="00E83786" w:rsidP="00E83786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B316C"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(вул.</w:t>
            </w:r>
            <w:r w:rsidR="00DC6D04"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316C"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Контрактова  площа, 2, м. Київ, 04070)</w:t>
            </w:r>
          </w:p>
          <w:p w:rsidR="002A3D00" w:rsidRPr="004F30DF" w:rsidRDefault="002A3D00" w:rsidP="00A328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1" w:type="dxa"/>
          </w:tcPr>
          <w:p w:rsidR="002A3D00" w:rsidRPr="00EF1A47" w:rsidRDefault="009E5B32" w:rsidP="009E5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C2D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07.</w:t>
            </w:r>
            <w:r w:rsidR="00FC2DB2">
              <w:rPr>
                <w:rFonts w:ascii="Times New Roman" w:hAnsi="Times New Roman" w:cs="Times New Roman"/>
              </w:rPr>
              <w:t>201</w:t>
            </w:r>
            <w:r w:rsidR="00A506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</w:tcPr>
          <w:p w:rsidR="002A3D00" w:rsidRPr="00EF1A47" w:rsidRDefault="00882CFD" w:rsidP="0088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A3D00" w:rsidRPr="00EF1A47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="002A3D00" w:rsidRPr="00EF1A47">
              <w:rPr>
                <w:rFonts w:ascii="Times New Roman" w:hAnsi="Times New Roman" w:cs="Times New Roman"/>
              </w:rPr>
              <w:t>.00</w:t>
            </w:r>
          </w:p>
        </w:tc>
      </w:tr>
      <w:tr w:rsidR="00216DCA" w:rsidRPr="0087076A" w:rsidTr="009E5B32">
        <w:trPr>
          <w:trHeight w:val="1546"/>
        </w:trPr>
        <w:tc>
          <w:tcPr>
            <w:tcW w:w="2994" w:type="dxa"/>
          </w:tcPr>
          <w:p w:rsidR="00B63AA9" w:rsidRPr="00EA4CB4" w:rsidRDefault="00B63AA9" w:rsidP="00B6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керівника місцевої прокуратури</w:t>
            </w:r>
          </w:p>
          <w:p w:rsidR="002A3D00" w:rsidRDefault="002A3D00" w:rsidP="00A32851">
            <w:pPr>
              <w:rPr>
                <w:rFonts w:ascii="Times New Roman" w:hAnsi="Times New Roman" w:cs="Times New Roman"/>
              </w:rPr>
            </w:pPr>
          </w:p>
          <w:p w:rsidR="00FC2DB2" w:rsidRPr="00EF7ADA" w:rsidRDefault="00FC2DB2" w:rsidP="00FC2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7ADA">
              <w:rPr>
                <w:rFonts w:ascii="Times New Roman" w:hAnsi="Times New Roman" w:cs="Times New Roman"/>
              </w:rPr>
              <w:t>рокурор</w:t>
            </w:r>
            <w:r>
              <w:rPr>
                <w:rFonts w:ascii="Times New Roman" w:hAnsi="Times New Roman" w:cs="Times New Roman"/>
              </w:rPr>
              <w:t xml:space="preserve"> місцевої                                                   </w:t>
            </w:r>
            <w:r w:rsidRPr="00EF7ADA">
              <w:rPr>
                <w:rFonts w:ascii="Times New Roman" w:hAnsi="Times New Roman" w:cs="Times New Roman"/>
              </w:rPr>
              <w:t xml:space="preserve"> прокуратури</w:t>
            </w:r>
          </w:p>
          <w:p w:rsidR="002A3D00" w:rsidRPr="005B3D6D" w:rsidRDefault="00123B78" w:rsidP="00FC2D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Грицаєнко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 Іванівна</w:t>
            </w:r>
          </w:p>
        </w:tc>
        <w:tc>
          <w:tcPr>
            <w:tcW w:w="3942" w:type="dxa"/>
          </w:tcPr>
          <w:p w:rsidR="002A3D00" w:rsidRDefault="000D4A03" w:rsidP="00A32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Подільська районна у м. Києві державна адміністрація</w:t>
            </w:r>
          </w:p>
          <w:p w:rsidR="000B316C" w:rsidRDefault="000B316C" w:rsidP="00A328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A03" w:rsidRDefault="000D4A03" w:rsidP="00A328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відділ </w:t>
            </w:r>
            <w:r w:rsidR="00E83786">
              <w:rPr>
                <w:rFonts w:ascii="Times New Roman" w:hAnsi="Times New Roman" w:cs="Times New Roman"/>
                <w:b/>
              </w:rPr>
              <w:t>роботи зі зверненнями</w:t>
            </w:r>
            <w:r>
              <w:rPr>
                <w:rFonts w:ascii="Times New Roman" w:hAnsi="Times New Roman" w:cs="Times New Roman"/>
                <w:b/>
              </w:rPr>
              <w:t xml:space="preserve"> громадян</w:t>
            </w:r>
          </w:p>
          <w:p w:rsidR="002A3D00" w:rsidRPr="001614D6" w:rsidRDefault="002A3D00" w:rsidP="00A32851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(вул.</w:t>
            </w:r>
            <w:r w:rsidR="00DC6D04"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D4A03"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Контрактова  площа, 2, м. Київ, 04070</w:t>
            </w:r>
            <w:r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3D00" w:rsidRPr="009C6477" w:rsidRDefault="009E5B32" w:rsidP="009E5B32">
            <w:pPr>
              <w:tabs>
                <w:tab w:val="left" w:pos="2880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1" w:type="dxa"/>
          </w:tcPr>
          <w:p w:rsidR="002A3D00" w:rsidRPr="009C6477" w:rsidRDefault="009E5B32" w:rsidP="009E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</w:t>
            </w:r>
            <w:r w:rsidR="002A3D00" w:rsidRPr="009C6477">
              <w:rPr>
                <w:rFonts w:ascii="Times New Roman" w:hAnsi="Times New Roman" w:cs="Times New Roman"/>
              </w:rPr>
              <w:t>.201</w:t>
            </w:r>
            <w:r w:rsidR="00A506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</w:tcPr>
          <w:p w:rsidR="002A3D00" w:rsidRPr="009A5535" w:rsidRDefault="002A3D00" w:rsidP="00882CFD">
            <w:pPr>
              <w:jc w:val="both"/>
              <w:rPr>
                <w:rFonts w:ascii="Times New Roman" w:hAnsi="Times New Roman" w:cs="Times New Roman"/>
              </w:rPr>
            </w:pPr>
            <w:r w:rsidRPr="009A5535">
              <w:rPr>
                <w:rFonts w:ascii="Times New Roman" w:hAnsi="Times New Roman" w:cs="Times New Roman"/>
              </w:rPr>
              <w:t>1</w:t>
            </w:r>
            <w:r w:rsidR="00882CFD">
              <w:rPr>
                <w:rFonts w:ascii="Times New Roman" w:hAnsi="Times New Roman" w:cs="Times New Roman"/>
              </w:rPr>
              <w:t>1</w:t>
            </w:r>
            <w:r w:rsidRPr="009A5535">
              <w:rPr>
                <w:rFonts w:ascii="Times New Roman" w:hAnsi="Times New Roman" w:cs="Times New Roman"/>
              </w:rPr>
              <w:t>.00-1</w:t>
            </w:r>
            <w:r w:rsidR="00882CFD">
              <w:rPr>
                <w:rFonts w:ascii="Times New Roman" w:hAnsi="Times New Roman" w:cs="Times New Roman"/>
              </w:rPr>
              <w:t>3</w:t>
            </w:r>
            <w:r w:rsidRPr="009A5535">
              <w:rPr>
                <w:rFonts w:ascii="Times New Roman" w:hAnsi="Times New Roman" w:cs="Times New Roman"/>
              </w:rPr>
              <w:t>.00</w:t>
            </w:r>
          </w:p>
        </w:tc>
      </w:tr>
      <w:tr w:rsidR="00216DCA" w:rsidRPr="0087076A" w:rsidTr="009E5B32">
        <w:trPr>
          <w:trHeight w:val="1555"/>
        </w:trPr>
        <w:tc>
          <w:tcPr>
            <w:tcW w:w="2994" w:type="dxa"/>
          </w:tcPr>
          <w:p w:rsidR="00FC2DB2" w:rsidRPr="00EA4CB4" w:rsidRDefault="00FC2DB2" w:rsidP="00FC2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керівника місцевої прокуратури</w:t>
            </w:r>
          </w:p>
          <w:p w:rsidR="00FC2DB2" w:rsidRDefault="00FC2DB2" w:rsidP="00FC2D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D00" w:rsidRDefault="00D65508" w:rsidP="00FC2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3D00" w:rsidRPr="00EF1A47">
              <w:rPr>
                <w:rFonts w:ascii="Times New Roman" w:hAnsi="Times New Roman" w:cs="Times New Roman"/>
              </w:rPr>
              <w:t xml:space="preserve">рокурор </w:t>
            </w:r>
            <w:r>
              <w:rPr>
                <w:rFonts w:ascii="Times New Roman" w:hAnsi="Times New Roman" w:cs="Times New Roman"/>
              </w:rPr>
              <w:t xml:space="preserve">місцевої </w:t>
            </w:r>
            <w:r w:rsidR="002A3D00" w:rsidRPr="00EF1A47">
              <w:rPr>
                <w:rFonts w:ascii="Times New Roman" w:hAnsi="Times New Roman" w:cs="Times New Roman"/>
              </w:rPr>
              <w:t>прокуратури</w:t>
            </w:r>
          </w:p>
          <w:p w:rsidR="002A3D00" w:rsidRPr="0087076A" w:rsidRDefault="00B63AA9" w:rsidP="00FC2D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Тетяна Олександрівна</w:t>
            </w:r>
          </w:p>
        </w:tc>
        <w:tc>
          <w:tcPr>
            <w:tcW w:w="3942" w:type="dxa"/>
          </w:tcPr>
          <w:p w:rsidR="00E83786" w:rsidRDefault="00653F5F" w:rsidP="00E83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Подільськ</w:t>
            </w:r>
            <w:r w:rsidR="00216DCA">
              <w:rPr>
                <w:rFonts w:ascii="Times New Roman" w:hAnsi="Times New Roman" w:cs="Times New Roman"/>
                <w:b/>
              </w:rPr>
              <w:t>е управління поліції Головного управління Національної поліції в м. Києві</w:t>
            </w:r>
          </w:p>
          <w:p w:rsidR="00E83786" w:rsidRPr="009C6477" w:rsidRDefault="00E83786" w:rsidP="00E83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F5F" w:rsidRPr="001614D6" w:rsidRDefault="00653F5F" w:rsidP="00653F5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(вул.</w:t>
            </w:r>
            <w:r w:rsidR="00FE1374"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6DCA"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Хорива, 20,</w:t>
            </w:r>
            <w:r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 Київ, 0407</w:t>
            </w:r>
            <w:r w:rsidR="00216DCA"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3D00" w:rsidRPr="0087076A" w:rsidRDefault="002A3D00" w:rsidP="00A32851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1" w:type="dxa"/>
          </w:tcPr>
          <w:p w:rsidR="002A3D00" w:rsidRPr="00A16A4E" w:rsidRDefault="009E5B32" w:rsidP="009E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9C2519">
              <w:rPr>
                <w:rFonts w:ascii="Times New Roman" w:hAnsi="Times New Roman" w:cs="Times New Roman"/>
              </w:rPr>
              <w:t>.</w:t>
            </w:r>
            <w:r w:rsidR="001614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2A3D00" w:rsidRPr="00A16A4E">
              <w:rPr>
                <w:rFonts w:ascii="Times New Roman" w:hAnsi="Times New Roman" w:cs="Times New Roman"/>
              </w:rPr>
              <w:t>.201</w:t>
            </w:r>
            <w:r w:rsidR="00161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</w:tcPr>
          <w:p w:rsidR="002A3D00" w:rsidRPr="009A5535" w:rsidRDefault="00882CFD" w:rsidP="00882C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A3D00" w:rsidRPr="009A5535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="002A3D00" w:rsidRPr="009A5535">
              <w:rPr>
                <w:rFonts w:ascii="Times New Roman" w:hAnsi="Times New Roman" w:cs="Times New Roman"/>
              </w:rPr>
              <w:t>.00</w:t>
            </w:r>
          </w:p>
        </w:tc>
      </w:tr>
      <w:tr w:rsidR="00216DCA" w:rsidRPr="0087076A" w:rsidTr="009E5B32">
        <w:tc>
          <w:tcPr>
            <w:tcW w:w="2994" w:type="dxa"/>
          </w:tcPr>
          <w:p w:rsidR="006E4696" w:rsidRPr="00EA4CB4" w:rsidRDefault="006E4696" w:rsidP="006E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керівника місцевої прокуратури</w:t>
            </w:r>
          </w:p>
          <w:p w:rsidR="006E4696" w:rsidRDefault="006E4696" w:rsidP="006E46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696" w:rsidRPr="00EF7ADA" w:rsidRDefault="006E4696" w:rsidP="006E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7ADA">
              <w:rPr>
                <w:rFonts w:ascii="Times New Roman" w:hAnsi="Times New Roman" w:cs="Times New Roman"/>
              </w:rPr>
              <w:t>рокурор</w:t>
            </w:r>
            <w:r>
              <w:rPr>
                <w:rFonts w:ascii="Times New Roman" w:hAnsi="Times New Roman" w:cs="Times New Roman"/>
              </w:rPr>
              <w:t xml:space="preserve"> місцевої                                                   </w:t>
            </w:r>
            <w:r w:rsidRPr="00EF7ADA">
              <w:rPr>
                <w:rFonts w:ascii="Times New Roman" w:hAnsi="Times New Roman" w:cs="Times New Roman"/>
              </w:rPr>
              <w:t xml:space="preserve"> прокуратури</w:t>
            </w:r>
          </w:p>
          <w:p w:rsidR="002A3D00" w:rsidRPr="0087076A" w:rsidRDefault="006E4696" w:rsidP="006E4696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Грицаєнко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 Іванівна</w:t>
            </w:r>
            <w:r w:rsidRPr="0087076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942" w:type="dxa"/>
          </w:tcPr>
          <w:p w:rsidR="00FE1374" w:rsidRDefault="00FE1374" w:rsidP="00FE1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Подільська районна у м. Києві державна адміністрація</w:t>
            </w:r>
          </w:p>
          <w:p w:rsidR="00E83786" w:rsidRDefault="00E83786" w:rsidP="00E83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відділ роботи зі зверненнями громадян</w:t>
            </w:r>
          </w:p>
          <w:p w:rsidR="00E83786" w:rsidRPr="001614D6" w:rsidRDefault="00E83786" w:rsidP="00E83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D00" w:rsidRPr="008B3F8C" w:rsidRDefault="00FE1374" w:rsidP="008B3F8C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(вул. Контрактова  площа, 2, м. Київ, 04070)</w:t>
            </w:r>
          </w:p>
        </w:tc>
        <w:tc>
          <w:tcPr>
            <w:tcW w:w="1271" w:type="dxa"/>
          </w:tcPr>
          <w:p w:rsidR="002A3D00" w:rsidRPr="00C02E36" w:rsidRDefault="009E5B32" w:rsidP="009E5B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02E36">
              <w:rPr>
                <w:rFonts w:ascii="Times New Roman" w:hAnsi="Times New Roman" w:cs="Times New Roman"/>
              </w:rPr>
              <w:t>.</w:t>
            </w:r>
            <w:r w:rsidR="001614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C02E36">
              <w:rPr>
                <w:rFonts w:ascii="Times New Roman" w:hAnsi="Times New Roman" w:cs="Times New Roman"/>
              </w:rPr>
              <w:t>.201</w:t>
            </w:r>
            <w:r w:rsidR="00161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</w:tcPr>
          <w:p w:rsidR="002A3D00" w:rsidRPr="009A5535" w:rsidRDefault="002A3D00" w:rsidP="00024D4B">
            <w:pPr>
              <w:jc w:val="both"/>
              <w:rPr>
                <w:rFonts w:ascii="Times New Roman" w:hAnsi="Times New Roman" w:cs="Times New Roman"/>
              </w:rPr>
            </w:pPr>
            <w:r w:rsidRPr="009A5535">
              <w:rPr>
                <w:rFonts w:ascii="Times New Roman" w:hAnsi="Times New Roman" w:cs="Times New Roman"/>
              </w:rPr>
              <w:t>1</w:t>
            </w:r>
            <w:r w:rsidR="00024D4B">
              <w:rPr>
                <w:rFonts w:ascii="Times New Roman" w:hAnsi="Times New Roman" w:cs="Times New Roman"/>
              </w:rPr>
              <w:t>1</w:t>
            </w:r>
            <w:r w:rsidRPr="009A5535">
              <w:rPr>
                <w:rFonts w:ascii="Times New Roman" w:hAnsi="Times New Roman" w:cs="Times New Roman"/>
              </w:rPr>
              <w:t>.00-1</w:t>
            </w:r>
            <w:r w:rsidR="00024D4B">
              <w:rPr>
                <w:rFonts w:ascii="Times New Roman" w:hAnsi="Times New Roman" w:cs="Times New Roman"/>
              </w:rPr>
              <w:t>3</w:t>
            </w:r>
            <w:r w:rsidR="006E4696">
              <w:rPr>
                <w:rFonts w:ascii="Times New Roman" w:hAnsi="Times New Roman" w:cs="Times New Roman"/>
              </w:rPr>
              <w:t>.</w:t>
            </w:r>
            <w:r w:rsidRPr="009A5535">
              <w:rPr>
                <w:rFonts w:ascii="Times New Roman" w:hAnsi="Times New Roman" w:cs="Times New Roman"/>
              </w:rPr>
              <w:t>00</w:t>
            </w:r>
          </w:p>
        </w:tc>
      </w:tr>
      <w:tr w:rsidR="00216DCA" w:rsidRPr="0087076A" w:rsidTr="009E5B32">
        <w:tc>
          <w:tcPr>
            <w:tcW w:w="2994" w:type="dxa"/>
          </w:tcPr>
          <w:p w:rsidR="006E4696" w:rsidRPr="00EA4CB4" w:rsidRDefault="006E4696" w:rsidP="006E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керівника місцевої прокуратури</w:t>
            </w:r>
          </w:p>
          <w:p w:rsidR="006E4696" w:rsidRDefault="006E4696" w:rsidP="006E46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696" w:rsidRPr="00EF7ADA" w:rsidRDefault="006E4696" w:rsidP="00216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7ADA">
              <w:rPr>
                <w:rFonts w:ascii="Times New Roman" w:hAnsi="Times New Roman" w:cs="Times New Roman"/>
              </w:rPr>
              <w:t>рокурор</w:t>
            </w:r>
            <w:r>
              <w:rPr>
                <w:rFonts w:ascii="Times New Roman" w:hAnsi="Times New Roman" w:cs="Times New Roman"/>
              </w:rPr>
              <w:t xml:space="preserve"> місцевої                                                   </w:t>
            </w:r>
            <w:r w:rsidRPr="00EF7ADA">
              <w:rPr>
                <w:rFonts w:ascii="Times New Roman" w:hAnsi="Times New Roman" w:cs="Times New Roman"/>
              </w:rPr>
              <w:t xml:space="preserve"> прокуратури</w:t>
            </w:r>
          </w:p>
          <w:p w:rsidR="002A3D00" w:rsidRPr="00D87C2E" w:rsidRDefault="00024D4B" w:rsidP="00216D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Грицаєнко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 Іванівна</w:t>
            </w:r>
          </w:p>
        </w:tc>
        <w:tc>
          <w:tcPr>
            <w:tcW w:w="3942" w:type="dxa"/>
          </w:tcPr>
          <w:p w:rsidR="009E5B32" w:rsidRDefault="009E5B32" w:rsidP="009E5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Подільська районна у м. Києві державна адміністрація</w:t>
            </w:r>
          </w:p>
          <w:p w:rsidR="009E5B32" w:rsidRDefault="009E5B32" w:rsidP="009E5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відділ роботи зі зверненнями громадян</w:t>
            </w:r>
          </w:p>
          <w:p w:rsidR="002A3D00" w:rsidRPr="009A5535" w:rsidRDefault="002A3D00" w:rsidP="00A32851">
            <w:pPr>
              <w:jc w:val="center"/>
              <w:rPr>
                <w:rFonts w:ascii="Times New Roman" w:hAnsi="Times New Roman" w:cs="Times New Roman"/>
              </w:rPr>
            </w:pPr>
          </w:p>
          <w:p w:rsidR="009E5B32" w:rsidRPr="001614D6" w:rsidRDefault="009E5B32" w:rsidP="009E5B3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(вул. Контрактова  площа, 2, м. Київ, 04070)</w:t>
            </w:r>
          </w:p>
          <w:p w:rsidR="002A3D00" w:rsidRPr="001614D6" w:rsidRDefault="002A3D00" w:rsidP="00A3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2A3D00" w:rsidRPr="009A5535" w:rsidRDefault="009E5B32" w:rsidP="009E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  <w:r w:rsidR="006E4696">
              <w:rPr>
                <w:rFonts w:ascii="Times New Roman" w:hAnsi="Times New Roman" w:cs="Times New Roman"/>
              </w:rPr>
              <w:t>.201</w:t>
            </w:r>
            <w:r w:rsidR="001614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</w:tcPr>
          <w:p w:rsidR="002A3D00" w:rsidRPr="009A5535" w:rsidRDefault="002A3D00" w:rsidP="00024D4B">
            <w:pPr>
              <w:jc w:val="both"/>
              <w:rPr>
                <w:rFonts w:ascii="Times New Roman" w:hAnsi="Times New Roman" w:cs="Times New Roman"/>
              </w:rPr>
            </w:pPr>
            <w:r w:rsidRPr="009A5535">
              <w:rPr>
                <w:rFonts w:ascii="Times New Roman" w:hAnsi="Times New Roman" w:cs="Times New Roman"/>
              </w:rPr>
              <w:t>1</w:t>
            </w:r>
            <w:r w:rsidR="00024D4B">
              <w:rPr>
                <w:rFonts w:ascii="Times New Roman" w:hAnsi="Times New Roman" w:cs="Times New Roman"/>
              </w:rPr>
              <w:t>1</w:t>
            </w:r>
            <w:r w:rsidRPr="009A5535">
              <w:rPr>
                <w:rFonts w:ascii="Times New Roman" w:hAnsi="Times New Roman" w:cs="Times New Roman"/>
              </w:rPr>
              <w:t>.00-13.00</w:t>
            </w:r>
          </w:p>
        </w:tc>
      </w:tr>
      <w:tr w:rsidR="009E5B32" w:rsidRPr="009A5535" w:rsidTr="009E5B32">
        <w:tc>
          <w:tcPr>
            <w:tcW w:w="2994" w:type="dxa"/>
          </w:tcPr>
          <w:p w:rsidR="009E5B32" w:rsidRPr="00EA4CB4" w:rsidRDefault="009E5B32" w:rsidP="00F37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керівника місцевої прокуратури</w:t>
            </w:r>
          </w:p>
          <w:p w:rsidR="009E5B32" w:rsidRDefault="009E5B32" w:rsidP="00F37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5B32" w:rsidRDefault="009E5B32" w:rsidP="00F37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5B32" w:rsidRDefault="009E5B32" w:rsidP="00F37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5B32" w:rsidRPr="00EF7ADA" w:rsidRDefault="009E5B32" w:rsidP="00F37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7ADA">
              <w:rPr>
                <w:rFonts w:ascii="Times New Roman" w:hAnsi="Times New Roman" w:cs="Times New Roman"/>
              </w:rPr>
              <w:t>рокурор</w:t>
            </w:r>
            <w:r>
              <w:rPr>
                <w:rFonts w:ascii="Times New Roman" w:hAnsi="Times New Roman" w:cs="Times New Roman"/>
              </w:rPr>
              <w:t xml:space="preserve"> місцевої                                                   </w:t>
            </w:r>
            <w:r w:rsidRPr="00EF7ADA">
              <w:rPr>
                <w:rFonts w:ascii="Times New Roman" w:hAnsi="Times New Roman" w:cs="Times New Roman"/>
              </w:rPr>
              <w:t xml:space="preserve"> прокуратури</w:t>
            </w:r>
          </w:p>
          <w:p w:rsidR="009E5B32" w:rsidRPr="00D87C2E" w:rsidRDefault="009E5B32" w:rsidP="00F376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Грицаєнко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 Іванівна</w:t>
            </w:r>
          </w:p>
        </w:tc>
        <w:tc>
          <w:tcPr>
            <w:tcW w:w="3942" w:type="dxa"/>
          </w:tcPr>
          <w:p w:rsidR="009E5B32" w:rsidRDefault="009E5B32" w:rsidP="009E5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Подільська районна у м. Києві державна адміністрація</w:t>
            </w:r>
          </w:p>
          <w:p w:rsidR="009E5B32" w:rsidRDefault="009E5B32" w:rsidP="009E5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відділ роботи зі зверненнями громадян</w:t>
            </w:r>
          </w:p>
          <w:p w:rsidR="009E5B32" w:rsidRPr="009A5535" w:rsidRDefault="009E5B32" w:rsidP="00F37663">
            <w:pPr>
              <w:jc w:val="center"/>
              <w:rPr>
                <w:rFonts w:ascii="Times New Roman" w:hAnsi="Times New Roman" w:cs="Times New Roman"/>
              </w:rPr>
            </w:pPr>
          </w:p>
          <w:p w:rsidR="009E5B32" w:rsidRPr="001614D6" w:rsidRDefault="009E5B32" w:rsidP="009E5B3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4D6">
              <w:rPr>
                <w:rFonts w:ascii="Times New Roman" w:hAnsi="Times New Roman" w:cs="Times New Roman"/>
                <w:i/>
                <w:sz w:val="20"/>
                <w:szCs w:val="20"/>
              </w:rPr>
              <w:t>(вул. Контрактова  площа, 2, м. Київ, 04070)</w:t>
            </w:r>
          </w:p>
          <w:p w:rsidR="009E5B32" w:rsidRPr="001614D6" w:rsidRDefault="009E5B32" w:rsidP="00F37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1" w:type="dxa"/>
          </w:tcPr>
          <w:p w:rsidR="009E5B32" w:rsidRPr="009A5535" w:rsidRDefault="009E5B32" w:rsidP="00F37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363" w:type="dxa"/>
          </w:tcPr>
          <w:p w:rsidR="009E5B32" w:rsidRPr="009A5535" w:rsidRDefault="009E5B32" w:rsidP="00F37663">
            <w:pPr>
              <w:jc w:val="both"/>
              <w:rPr>
                <w:rFonts w:ascii="Times New Roman" w:hAnsi="Times New Roman" w:cs="Times New Roman"/>
              </w:rPr>
            </w:pPr>
            <w:r w:rsidRPr="009A55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A5535">
              <w:rPr>
                <w:rFonts w:ascii="Times New Roman" w:hAnsi="Times New Roman" w:cs="Times New Roman"/>
              </w:rPr>
              <w:t>.00-13.00</w:t>
            </w:r>
          </w:p>
        </w:tc>
      </w:tr>
    </w:tbl>
    <w:p w:rsidR="009E5B32" w:rsidRDefault="002A3D00" w:rsidP="002A3D00">
      <w:pPr>
        <w:spacing w:after="0" w:line="240" w:lineRule="auto"/>
        <w:jc w:val="both"/>
        <w:rPr>
          <w:color w:val="FF0000"/>
          <w:sz w:val="28"/>
          <w:szCs w:val="28"/>
        </w:rPr>
      </w:pPr>
      <w:r w:rsidRPr="0087076A">
        <w:rPr>
          <w:color w:val="FF0000"/>
          <w:sz w:val="28"/>
          <w:szCs w:val="28"/>
        </w:rPr>
        <w:tab/>
      </w:r>
    </w:p>
    <w:p w:rsidR="002A3D00" w:rsidRPr="001614D6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6">
        <w:rPr>
          <w:rFonts w:ascii="Times New Roman" w:hAnsi="Times New Roman" w:cs="Times New Roman"/>
          <w:sz w:val="24"/>
          <w:szCs w:val="24"/>
        </w:rPr>
        <w:t>На зверненнях, поданих на особистому прийомі, ставиться позначка «з особистого прийому».</w:t>
      </w:r>
    </w:p>
    <w:p w:rsidR="002A3D00" w:rsidRPr="001614D6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6">
        <w:rPr>
          <w:rFonts w:ascii="Times New Roman" w:hAnsi="Times New Roman" w:cs="Times New Roman"/>
          <w:sz w:val="24"/>
          <w:szCs w:val="24"/>
        </w:rPr>
        <w:tab/>
        <w:t>За результатом проведення прийому, доповідати у формі  довідки.</w:t>
      </w:r>
    </w:p>
    <w:p w:rsidR="002A3D00" w:rsidRPr="001614D6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D6" w:rsidRDefault="001614D6" w:rsidP="009C2519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Виконувач обов’язків</w:t>
      </w:r>
    </w:p>
    <w:p w:rsidR="002A3D00" w:rsidRPr="009A5535" w:rsidRDefault="001614D6" w:rsidP="001614D6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44767">
        <w:rPr>
          <w:rFonts w:ascii="Times New Roman" w:hAnsi="Times New Roman" w:cs="Times New Roman"/>
          <w:b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4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3D0">
        <w:rPr>
          <w:rFonts w:ascii="Times New Roman" w:hAnsi="Times New Roman" w:cs="Times New Roman"/>
          <w:b/>
          <w:sz w:val="28"/>
          <w:szCs w:val="28"/>
        </w:rPr>
        <w:t>місцевої</w:t>
      </w:r>
      <w:r w:rsidR="009C2519">
        <w:rPr>
          <w:rFonts w:ascii="Times New Roman" w:hAnsi="Times New Roman" w:cs="Times New Roman"/>
          <w:b/>
          <w:sz w:val="28"/>
          <w:szCs w:val="28"/>
        </w:rPr>
        <w:t xml:space="preserve"> прокуратури</w:t>
      </w:r>
      <w:r w:rsidR="00AA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F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М. Вдовиченко</w:t>
      </w:r>
    </w:p>
    <w:p w:rsidR="002A3D00" w:rsidRPr="009A5535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00" w:rsidRPr="009A5535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A3D00" w:rsidRPr="0087076A" w:rsidSect="001614D6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621"/>
    <w:rsid w:val="00024D4B"/>
    <w:rsid w:val="000B316C"/>
    <w:rsid w:val="000D4A03"/>
    <w:rsid w:val="000E3597"/>
    <w:rsid w:val="001075A5"/>
    <w:rsid w:val="00123B78"/>
    <w:rsid w:val="001241CC"/>
    <w:rsid w:val="00127FDF"/>
    <w:rsid w:val="001614D6"/>
    <w:rsid w:val="00206B7C"/>
    <w:rsid w:val="00212761"/>
    <w:rsid w:val="00216DCA"/>
    <w:rsid w:val="00272D10"/>
    <w:rsid w:val="002823AE"/>
    <w:rsid w:val="002A3D00"/>
    <w:rsid w:val="002E2C5C"/>
    <w:rsid w:val="004D0A2F"/>
    <w:rsid w:val="004D7334"/>
    <w:rsid w:val="004E0082"/>
    <w:rsid w:val="004F5621"/>
    <w:rsid w:val="0059406E"/>
    <w:rsid w:val="005B4CDF"/>
    <w:rsid w:val="005F519D"/>
    <w:rsid w:val="0062619B"/>
    <w:rsid w:val="00653F5F"/>
    <w:rsid w:val="006C6CF9"/>
    <w:rsid w:val="006E4696"/>
    <w:rsid w:val="007A0E25"/>
    <w:rsid w:val="007B0CA6"/>
    <w:rsid w:val="007F26D9"/>
    <w:rsid w:val="00882CFD"/>
    <w:rsid w:val="0089479D"/>
    <w:rsid w:val="008B3F8C"/>
    <w:rsid w:val="008C7C35"/>
    <w:rsid w:val="0091252B"/>
    <w:rsid w:val="00937533"/>
    <w:rsid w:val="00942B32"/>
    <w:rsid w:val="00965A96"/>
    <w:rsid w:val="009A339E"/>
    <w:rsid w:val="009C2519"/>
    <w:rsid w:val="009E0E73"/>
    <w:rsid w:val="009E5B32"/>
    <w:rsid w:val="00A30B40"/>
    <w:rsid w:val="00A44767"/>
    <w:rsid w:val="00A50693"/>
    <w:rsid w:val="00A60E46"/>
    <w:rsid w:val="00AA53D0"/>
    <w:rsid w:val="00AC3FF8"/>
    <w:rsid w:val="00AC4C9C"/>
    <w:rsid w:val="00B278F6"/>
    <w:rsid w:val="00B63AA9"/>
    <w:rsid w:val="00B65982"/>
    <w:rsid w:val="00B723D5"/>
    <w:rsid w:val="00B860F5"/>
    <w:rsid w:val="00BA3DBD"/>
    <w:rsid w:val="00BE02D9"/>
    <w:rsid w:val="00C02E36"/>
    <w:rsid w:val="00C13802"/>
    <w:rsid w:val="00C6024B"/>
    <w:rsid w:val="00CA2F22"/>
    <w:rsid w:val="00CA69C8"/>
    <w:rsid w:val="00CC3261"/>
    <w:rsid w:val="00CD40D8"/>
    <w:rsid w:val="00CF283E"/>
    <w:rsid w:val="00CF3173"/>
    <w:rsid w:val="00D0264B"/>
    <w:rsid w:val="00D026E3"/>
    <w:rsid w:val="00D21497"/>
    <w:rsid w:val="00D65508"/>
    <w:rsid w:val="00DC6D04"/>
    <w:rsid w:val="00E74797"/>
    <w:rsid w:val="00E83786"/>
    <w:rsid w:val="00EA1860"/>
    <w:rsid w:val="00EB3B78"/>
    <w:rsid w:val="00F02B95"/>
    <w:rsid w:val="00F2735D"/>
    <w:rsid w:val="00F40A7C"/>
    <w:rsid w:val="00F55458"/>
    <w:rsid w:val="00F92662"/>
    <w:rsid w:val="00FC2DB2"/>
    <w:rsid w:val="00FD11B7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D0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A3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D0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A3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svitlana.shioshvili</cp:lastModifiedBy>
  <cp:revision>3</cp:revision>
  <cp:lastPrinted>2017-01-12T14:48:00Z</cp:lastPrinted>
  <dcterms:created xsi:type="dcterms:W3CDTF">2018-08-21T06:42:00Z</dcterms:created>
  <dcterms:modified xsi:type="dcterms:W3CDTF">2018-08-21T06:54:00Z</dcterms:modified>
</cp:coreProperties>
</file>