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д</w:t>
      </w:r>
      <w:r w:rsidR="0079720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797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Подільської районної в місті Києві державної адміністрації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2E8" w:rsidRDefault="004A72E8" w:rsidP="004A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 Подільської районної в місті Києві державної адміністрації</w:t>
      </w:r>
      <w:r w:rsidR="007D1050">
        <w:rPr>
          <w:rFonts w:ascii="Times New Roman" w:hAnsi="Times New Roman" w:cs="Times New Roman"/>
          <w:sz w:val="28"/>
          <w:szCs w:val="28"/>
          <w:lang w:val="uk-UA"/>
        </w:rPr>
        <w:t xml:space="preserve"> БОЙКО О.П. визначила переможця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20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D1050">
        <w:rPr>
          <w:rFonts w:ascii="Times New Roman" w:hAnsi="Times New Roman" w:cs="Times New Roman"/>
          <w:sz w:val="28"/>
          <w:szCs w:val="28"/>
          <w:lang w:val="uk-UA"/>
        </w:rPr>
        <w:t>бору на зайняття вакантної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="007D105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</w:t>
      </w:r>
      <w:r w:rsidR="0079720D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A72E8" w:rsidRPr="00BC5A24" w:rsidRDefault="007D1050" w:rsidP="007D10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="004A72E8" w:rsidRPr="00EB5D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організаційно-аналітичного забезпечення роботи голови </w:t>
      </w:r>
      <w:bookmarkStart w:id="0" w:name="_GoBack"/>
      <w:bookmarkEnd w:id="0"/>
      <w:r w:rsidR="004A72E8" w:rsidRPr="00EB5DAA">
        <w:rPr>
          <w:rFonts w:ascii="Times New Roman" w:hAnsi="Times New Roman" w:cs="Times New Roman"/>
          <w:sz w:val="28"/>
          <w:szCs w:val="28"/>
          <w:lang w:val="uk-UA"/>
        </w:rPr>
        <w:t>(категорія «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A72E8" w:rsidRPr="00EB5DAA">
        <w:rPr>
          <w:rFonts w:ascii="Times New Roman" w:hAnsi="Times New Roman" w:cs="Times New Roman"/>
          <w:sz w:val="28"/>
          <w:szCs w:val="28"/>
          <w:lang w:val="uk-UA"/>
        </w:rPr>
        <w:t>»)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050">
        <w:rPr>
          <w:rFonts w:ascii="Times New Roman" w:hAnsi="Times New Roman" w:cs="Times New Roman"/>
          <w:b/>
          <w:sz w:val="28"/>
          <w:szCs w:val="28"/>
          <w:lang w:val="uk-UA"/>
        </w:rPr>
        <w:t>ЮРКО Наталія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5D7D" w:rsidRPr="00BC5A24" w:rsidRDefault="00245D7D" w:rsidP="00BC5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D7D" w:rsidRPr="00BC5A24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A62C4"/>
    <w:multiLevelType w:val="hybridMultilevel"/>
    <w:tmpl w:val="CFEC0620"/>
    <w:lvl w:ilvl="0" w:tplc="7A64C1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15441"/>
    <w:multiLevelType w:val="hybridMultilevel"/>
    <w:tmpl w:val="068EB87C"/>
    <w:lvl w:ilvl="0" w:tplc="761C6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25C70"/>
    <w:rsid w:val="00031D80"/>
    <w:rsid w:val="00040E44"/>
    <w:rsid w:val="000A2914"/>
    <w:rsid w:val="00132501"/>
    <w:rsid w:val="00140063"/>
    <w:rsid w:val="001739A2"/>
    <w:rsid w:val="00245D7D"/>
    <w:rsid w:val="002D32CE"/>
    <w:rsid w:val="003069CA"/>
    <w:rsid w:val="00461C61"/>
    <w:rsid w:val="004A72E8"/>
    <w:rsid w:val="005423AC"/>
    <w:rsid w:val="00555208"/>
    <w:rsid w:val="00651321"/>
    <w:rsid w:val="0079720D"/>
    <w:rsid w:val="007D1050"/>
    <w:rsid w:val="00845F7A"/>
    <w:rsid w:val="00866174"/>
    <w:rsid w:val="008C0BC4"/>
    <w:rsid w:val="00A83950"/>
    <w:rsid w:val="00A86CDD"/>
    <w:rsid w:val="00AE49D8"/>
    <w:rsid w:val="00BC5A24"/>
    <w:rsid w:val="00BF2088"/>
    <w:rsid w:val="00C261F9"/>
    <w:rsid w:val="00EB5DAA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49C2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2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2023-07-13T08:13:00Z</dcterms:created>
  <dcterms:modified xsi:type="dcterms:W3CDTF">2023-07-13T08:13:00Z</dcterms:modified>
</cp:coreProperties>
</file>