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D1528B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BE0B0A" w:rsidRPr="00D1528B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D1528B">
        <w:rPr>
          <w:b/>
          <w:sz w:val="28"/>
          <w:szCs w:val="28"/>
          <w:lang w:val="uk-UA" w:eastAsia="ru-RU"/>
        </w:rPr>
        <w:t>КВАЛІФІКАЦІЙНІ ВИМОГИ</w:t>
      </w:r>
    </w:p>
    <w:p w:rsidR="000E0D8E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D1528B">
        <w:rPr>
          <w:b/>
          <w:sz w:val="28"/>
          <w:szCs w:val="28"/>
          <w:lang w:val="uk-UA" w:eastAsia="ru-RU"/>
        </w:rPr>
        <w:t xml:space="preserve">до вакантної посади </w:t>
      </w:r>
      <w:r w:rsidR="000E0D8E" w:rsidRPr="000E0D8E">
        <w:rPr>
          <w:b/>
          <w:sz w:val="28"/>
          <w:szCs w:val="28"/>
          <w:lang w:val="uk-UA" w:eastAsia="ru-RU"/>
        </w:rPr>
        <w:t>головного спеціаліста архівного відділу</w:t>
      </w:r>
      <w:r w:rsidR="000E0D8E">
        <w:rPr>
          <w:b/>
          <w:sz w:val="28"/>
          <w:szCs w:val="28"/>
          <w:lang w:val="uk-UA" w:eastAsia="ru-RU"/>
        </w:rPr>
        <w:t xml:space="preserve"> </w:t>
      </w:r>
    </w:p>
    <w:p w:rsidR="00AE55DF" w:rsidRPr="00D1528B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r w:rsidRPr="00D1528B">
        <w:rPr>
          <w:b/>
          <w:sz w:val="28"/>
          <w:szCs w:val="28"/>
          <w:lang w:val="uk-UA" w:eastAsia="ru-RU"/>
        </w:rPr>
        <w:t>Под</w:t>
      </w:r>
      <w:r w:rsidR="00446E5E">
        <w:rPr>
          <w:b/>
          <w:sz w:val="28"/>
          <w:szCs w:val="28"/>
          <w:lang w:val="uk-UA" w:eastAsia="ru-RU"/>
        </w:rPr>
        <w:t>ільської районної в місті Києві</w:t>
      </w:r>
      <w:r w:rsidR="000E0D8E">
        <w:rPr>
          <w:b/>
          <w:sz w:val="28"/>
          <w:szCs w:val="28"/>
          <w:lang w:val="uk-UA" w:eastAsia="ru-RU"/>
        </w:rPr>
        <w:t xml:space="preserve"> </w:t>
      </w:r>
      <w:r w:rsidRPr="00D1528B">
        <w:rPr>
          <w:b/>
          <w:sz w:val="28"/>
          <w:szCs w:val="28"/>
          <w:lang w:val="uk-UA" w:eastAsia="ru-RU"/>
        </w:rPr>
        <w:t>державної адміністрації (категорія «</w:t>
      </w:r>
      <w:r w:rsidR="000E0D8E">
        <w:rPr>
          <w:b/>
          <w:sz w:val="28"/>
          <w:szCs w:val="28"/>
          <w:lang w:val="uk-UA" w:eastAsia="ru-RU"/>
        </w:rPr>
        <w:t>В</w:t>
      </w:r>
      <w:r w:rsidRPr="00D1528B">
        <w:rPr>
          <w:b/>
          <w:sz w:val="28"/>
          <w:szCs w:val="28"/>
          <w:lang w:val="uk-UA" w:eastAsia="ru-RU"/>
        </w:rPr>
        <w:t>»)</w:t>
      </w:r>
    </w:p>
    <w:p w:rsidR="00BE0B0A" w:rsidRPr="00D1528B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229"/>
      </w:tblGrid>
      <w:tr w:rsidR="00BE0B0A" w:rsidRPr="00D1528B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D1528B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0E0D8E" w:rsidTr="00BF772B">
        <w:trPr>
          <w:trHeight w:val="6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D1528B" w:rsidRDefault="00B4062D" w:rsidP="00B4062D">
            <w:pPr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D8E" w:rsidRPr="000E0D8E" w:rsidRDefault="000E0D8E" w:rsidP="000E0D8E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>Забезпечення прийому, обліку, зберігання та використання документів.</w:t>
            </w:r>
          </w:p>
          <w:p w:rsidR="000E0D8E" w:rsidRPr="000E0D8E" w:rsidRDefault="000E0D8E" w:rsidP="000E0D8E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>Розміщення справ в архівосховищах.</w:t>
            </w:r>
          </w:p>
          <w:p w:rsidR="000E0D8E" w:rsidRPr="000E0D8E" w:rsidRDefault="000E0D8E" w:rsidP="000E0D8E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 xml:space="preserve">Проведення </w:t>
            </w:r>
            <w:proofErr w:type="spellStart"/>
            <w:r w:rsidRPr="000E0D8E">
              <w:rPr>
                <w:lang w:val="uk-UA"/>
              </w:rPr>
              <w:t>картонування</w:t>
            </w:r>
            <w:proofErr w:type="spellEnd"/>
            <w:r w:rsidRPr="000E0D8E">
              <w:rPr>
                <w:lang w:val="uk-UA"/>
              </w:rPr>
              <w:t xml:space="preserve"> справ.</w:t>
            </w:r>
          </w:p>
          <w:p w:rsidR="000E0D8E" w:rsidRPr="000E0D8E" w:rsidRDefault="000E0D8E" w:rsidP="000E0D8E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>Ведення обліку надходження на зберігання до архіву документів архіву та НАФ (описи справ, книгу обліку надходження справ).</w:t>
            </w:r>
          </w:p>
          <w:p w:rsidR="000E0D8E" w:rsidRPr="000E0D8E" w:rsidRDefault="000E0D8E" w:rsidP="000E0D8E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>Проведення перевірок наявності справ із складанням актів.</w:t>
            </w:r>
          </w:p>
          <w:p w:rsidR="000E0D8E" w:rsidRPr="000E0D8E" w:rsidRDefault="000E0D8E" w:rsidP="000E0D8E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>Підготовка проектів протоколів та висновків до засідань експертної комісії архівного відділу.</w:t>
            </w:r>
          </w:p>
          <w:p w:rsidR="000E0D8E" w:rsidRPr="000E0D8E" w:rsidRDefault="000E0D8E" w:rsidP="000E0D8E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>Надання методичної допомоги у підготовці номенклатури справ структурними підрозділами Подільської райдержадміністрації.</w:t>
            </w:r>
          </w:p>
          <w:p w:rsidR="007536D2" w:rsidRPr="004921CF" w:rsidRDefault="000E0D8E" w:rsidP="000E0D8E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>Участь у підготовці аналітичних та статистичних звітів в межах своєї компетенції (паспорт та пояснювальна записка, щорічне планування розвитку архівної справи та звіт про виконання щорічного плану).</w:t>
            </w:r>
          </w:p>
        </w:tc>
      </w:tr>
      <w:tr w:rsidR="00AE55DF" w:rsidRPr="000E0D8E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7536D2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7536D2">
              <w:rPr>
                <w:lang w:val="uk-UA"/>
              </w:rPr>
              <w:t xml:space="preserve">Посадовий оклад – </w:t>
            </w:r>
            <w:r w:rsidR="000E0D8E">
              <w:rPr>
                <w:lang w:val="uk-UA"/>
              </w:rPr>
              <w:t>5</w:t>
            </w:r>
            <w:r w:rsidR="004B5038" w:rsidRPr="007536D2">
              <w:rPr>
                <w:lang w:val="uk-UA"/>
              </w:rPr>
              <w:t xml:space="preserve"> </w:t>
            </w:r>
            <w:r w:rsidR="000E0D8E">
              <w:rPr>
                <w:lang w:val="uk-UA"/>
              </w:rPr>
              <w:t>6</w:t>
            </w:r>
            <w:r w:rsidRPr="007536D2">
              <w:rPr>
                <w:lang w:val="uk-UA"/>
              </w:rPr>
              <w:t>00,00 грн.</w:t>
            </w:r>
          </w:p>
          <w:p w:rsidR="00AE55DF" w:rsidRPr="007536D2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7536D2">
              <w:rPr>
                <w:lang w:val="uk-UA"/>
              </w:rPr>
              <w:t>Надбавки, доплати, премії та компенсації відповідно</w:t>
            </w:r>
            <w:r w:rsidRPr="007536D2">
              <w:rPr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D1528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7536D2">
              <w:rPr>
                <w:lang w:val="uk-UA"/>
              </w:rPr>
              <w:t>надбавка до посадового окладу за ранг відповідно</w:t>
            </w:r>
            <w:r w:rsidRPr="007536D2">
              <w:rPr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0E0D8E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7536D2" w:rsidRDefault="00AE55DF" w:rsidP="00AE55DF">
            <w:pPr>
              <w:ind w:left="128"/>
              <w:jc w:val="both"/>
              <w:rPr>
                <w:lang w:val="uk-UA"/>
              </w:rPr>
            </w:pPr>
            <w:r w:rsidRPr="007536D2">
              <w:rPr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0E0D8E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D1528B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7536D2" w:rsidRDefault="00AE55DF" w:rsidP="00AE55DF">
            <w:pPr>
              <w:ind w:left="57"/>
              <w:rPr>
                <w:lang w:val="uk-UA" w:eastAsia="ru-RU"/>
              </w:rPr>
            </w:pPr>
            <w:r w:rsidRPr="007536D2">
              <w:rPr>
                <w:lang w:val="uk-UA" w:eastAsia="ru-RU"/>
              </w:rPr>
              <w:t>Прядко Олена Юріївна,</w:t>
            </w:r>
          </w:p>
          <w:p w:rsidR="00AE55DF" w:rsidRPr="007536D2" w:rsidRDefault="00AE55DF" w:rsidP="00AE55DF">
            <w:pPr>
              <w:ind w:left="57"/>
              <w:rPr>
                <w:lang w:val="uk-UA" w:eastAsia="ru-RU"/>
              </w:rPr>
            </w:pPr>
            <w:r w:rsidRPr="007536D2">
              <w:rPr>
                <w:lang w:val="uk-UA" w:eastAsia="ru-RU"/>
              </w:rPr>
              <w:t>т. (044)425 44 67</w:t>
            </w:r>
          </w:p>
          <w:p w:rsidR="00AE55DF" w:rsidRPr="00D1528B" w:rsidRDefault="0027494B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1C0DF3" w:rsidRPr="007536D2">
                <w:rPr>
                  <w:rStyle w:val="a4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D1528B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0E0D8E" w:rsidTr="00BF772B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D1528B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BA646E" w:rsidP="00BA646E">
            <w:pPr>
              <w:pStyle w:val="rvps14"/>
              <w:rPr>
                <w:sz w:val="26"/>
                <w:szCs w:val="26"/>
              </w:rPr>
            </w:pPr>
            <w:r w:rsidRPr="00D1528B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7536D2" w:rsidRDefault="000E0D8E" w:rsidP="000E0D8E">
            <w:pPr>
              <w:spacing w:before="100" w:beforeAutospacing="1" w:after="100" w:afterAutospacing="1"/>
              <w:jc w:val="both"/>
              <w:rPr>
                <w:rFonts w:eastAsia="Calibri"/>
                <w:lang w:val="uk-UA"/>
              </w:rPr>
            </w:pPr>
            <w:r w:rsidRPr="000E0D8E">
              <w:rPr>
                <w:rFonts w:eastAsia="Calibri"/>
                <w:lang w:val="uk-UA"/>
              </w:rPr>
              <w:t>Вища, ступінь освіти не нижче бакалавра, молодшого бакалавра</w:t>
            </w:r>
          </w:p>
        </w:tc>
      </w:tr>
      <w:tr w:rsidR="00BA646E" w:rsidRPr="000E0D8E" w:rsidTr="00BF772B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D1528B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BA646E" w:rsidP="00BA646E">
            <w:pPr>
              <w:pStyle w:val="rvps14"/>
              <w:ind w:right="268"/>
              <w:rPr>
                <w:sz w:val="26"/>
                <w:szCs w:val="26"/>
              </w:rPr>
            </w:pPr>
            <w:r w:rsidRPr="00D1528B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7536D2" w:rsidRDefault="000E0D8E" w:rsidP="000B5E9E">
            <w:pPr>
              <w:pStyle w:val="a5"/>
              <w:spacing w:before="0" w:beforeAutospacing="0" w:after="0" w:afterAutospacing="0"/>
              <w:ind w:right="118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>Досвід роботи не потребує</w:t>
            </w:r>
          </w:p>
        </w:tc>
      </w:tr>
      <w:tr w:rsidR="00BA646E" w:rsidRPr="00D1528B" w:rsidTr="00BF772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D1528B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BA646E" w:rsidP="00BA646E">
            <w:pPr>
              <w:pStyle w:val="rvps14"/>
              <w:rPr>
                <w:sz w:val="26"/>
                <w:szCs w:val="26"/>
              </w:rPr>
            </w:pPr>
            <w:r w:rsidRPr="00D1528B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7536D2" w:rsidRDefault="005D4344" w:rsidP="00BA646E">
            <w:pPr>
              <w:pStyle w:val="rvps14"/>
              <w:ind w:right="270"/>
              <w:jc w:val="both"/>
            </w:pPr>
            <w:r w:rsidRPr="007536D2">
              <w:rPr>
                <w:rStyle w:val="rvts0"/>
              </w:rPr>
              <w:t>В</w:t>
            </w:r>
            <w:r w:rsidR="00BA646E" w:rsidRPr="007536D2">
              <w:rPr>
                <w:rStyle w:val="rvts0"/>
              </w:rPr>
              <w:t>ільне володіння державною мовою</w:t>
            </w:r>
          </w:p>
        </w:tc>
      </w:tr>
      <w:tr w:rsidR="00CB1B64" w:rsidRPr="00D1528B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27494B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D1528B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D1528B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1528B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A76D4C" w:rsidRPr="000E0D8E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D4C" w:rsidRPr="00D1528B" w:rsidRDefault="00A76D4C" w:rsidP="00982EE5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325A03" w:rsidRDefault="000E0D8E" w:rsidP="00A76D4C">
            <w:pPr>
              <w:rPr>
                <w:sz w:val="26"/>
                <w:szCs w:val="26"/>
                <w:lang w:val="uk-UA"/>
              </w:rPr>
            </w:pPr>
            <w:r w:rsidRPr="000E0D8E">
              <w:rPr>
                <w:sz w:val="26"/>
                <w:szCs w:val="26"/>
                <w:lang w:val="uk-UA"/>
              </w:rPr>
              <w:t>Якісне виконання поставлених завдань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D8E" w:rsidRPr="000E0D8E" w:rsidRDefault="000E0D8E" w:rsidP="000E0D8E">
            <w:pPr>
              <w:ind w:right="30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>Чітке і точне формулювання мети, цілей і завдань службової діяльності.</w:t>
            </w:r>
          </w:p>
          <w:p w:rsidR="000E0D8E" w:rsidRPr="000E0D8E" w:rsidRDefault="000E0D8E" w:rsidP="000E0D8E">
            <w:pPr>
              <w:ind w:right="30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>Комплексний підхід до виконання завдань, виявлення ризиків.</w:t>
            </w:r>
          </w:p>
          <w:p w:rsidR="00A76D4C" w:rsidRPr="009E1470" w:rsidRDefault="000E0D8E" w:rsidP="000E0D8E">
            <w:pPr>
              <w:ind w:right="30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>Розуміння зм</w:t>
            </w:r>
            <w:bookmarkStart w:id="2" w:name="_GoBack"/>
            <w:bookmarkEnd w:id="2"/>
            <w:r w:rsidRPr="000E0D8E">
              <w:rPr>
                <w:lang w:val="uk-UA"/>
              </w:rPr>
              <w:t>істу завдання і його кінцевих результатів, самостійне визначення можливих шляхів досягнення.</w:t>
            </w:r>
          </w:p>
        </w:tc>
      </w:tr>
      <w:tr w:rsidR="00A76D4C" w:rsidRPr="000E0D8E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982EE5" w:rsidP="00982EE5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0E0D8E" w:rsidP="00A76D4C">
            <w:pPr>
              <w:ind w:left="118"/>
              <w:rPr>
                <w:sz w:val="26"/>
                <w:szCs w:val="26"/>
                <w:lang w:val="uk-UA"/>
              </w:rPr>
            </w:pPr>
            <w:r w:rsidRPr="000E0D8E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D8E" w:rsidRPr="000E0D8E" w:rsidRDefault="000E0D8E" w:rsidP="000E0D8E">
            <w:pPr>
              <w:tabs>
                <w:tab w:val="left" w:pos="123"/>
              </w:tabs>
              <w:ind w:right="125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>Усвідомлення важливості якісного виконання своїх посадових обов’язків з дотримання строків та дотримання процедур.</w:t>
            </w:r>
          </w:p>
          <w:p w:rsidR="000E0D8E" w:rsidRPr="000E0D8E" w:rsidRDefault="000E0D8E" w:rsidP="000E0D8E">
            <w:pPr>
              <w:tabs>
                <w:tab w:val="left" w:pos="123"/>
              </w:tabs>
              <w:ind w:right="125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>Усвідомлення рівня відповідальності під час підготовки документів.</w:t>
            </w:r>
          </w:p>
          <w:p w:rsidR="00A76D4C" w:rsidRPr="009E1470" w:rsidRDefault="000E0D8E" w:rsidP="000E0D8E">
            <w:pPr>
              <w:tabs>
                <w:tab w:val="left" w:pos="123"/>
              </w:tabs>
              <w:ind w:right="125"/>
              <w:jc w:val="both"/>
              <w:rPr>
                <w:lang w:val="uk-UA"/>
              </w:rPr>
            </w:pPr>
            <w:r w:rsidRPr="000E0D8E">
              <w:rPr>
                <w:lang w:val="uk-UA"/>
              </w:rPr>
              <w:t>Здатність брати на себе зобов’язання, чітко їх дотримуватися і виконувати.</w:t>
            </w:r>
          </w:p>
        </w:tc>
      </w:tr>
      <w:tr w:rsidR="00982EE5" w:rsidRPr="000E0D8E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EE5" w:rsidRPr="00D1528B" w:rsidRDefault="00982EE5" w:rsidP="00982EE5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EE5" w:rsidRPr="00D1528B" w:rsidRDefault="000E0D8E" w:rsidP="00A76D4C">
            <w:pPr>
              <w:ind w:left="118"/>
              <w:rPr>
                <w:sz w:val="26"/>
                <w:szCs w:val="26"/>
                <w:lang w:val="uk-UA"/>
              </w:rPr>
            </w:pPr>
            <w:r w:rsidRPr="000E0D8E">
              <w:rPr>
                <w:sz w:val="26"/>
                <w:szCs w:val="26"/>
                <w:lang w:val="uk-UA"/>
              </w:rPr>
              <w:t>Цифрова грамотність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D8E" w:rsidRPr="000E0D8E" w:rsidRDefault="000E0D8E" w:rsidP="000E0D8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D8E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обов'язків.</w:t>
            </w:r>
          </w:p>
          <w:p w:rsidR="000E0D8E" w:rsidRPr="000E0D8E" w:rsidRDefault="000E0D8E" w:rsidP="000E0D8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D8E">
              <w:rPr>
                <w:rFonts w:ascii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 цифрові ресурси та дані різних типів.</w:t>
            </w:r>
          </w:p>
          <w:p w:rsidR="000E0D8E" w:rsidRPr="000E0D8E" w:rsidRDefault="000E0D8E" w:rsidP="000E0D8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D8E">
              <w:rPr>
                <w:rFonts w:ascii="Times New Roman" w:hAnsi="Times New Roman" w:cs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дані.</w:t>
            </w:r>
          </w:p>
          <w:p w:rsidR="000E0D8E" w:rsidRPr="000E0D8E" w:rsidRDefault="000E0D8E" w:rsidP="000E0D8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D8E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(КЕП).</w:t>
            </w:r>
          </w:p>
          <w:p w:rsidR="00982EE5" w:rsidRPr="009E1470" w:rsidRDefault="000E0D8E" w:rsidP="000E0D8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4"/>
                <w:szCs w:val="24"/>
              </w:rPr>
            </w:pPr>
            <w:r w:rsidRPr="000E0D8E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A76D4C" w:rsidRPr="00D1528B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D4C" w:rsidRPr="00D1528B" w:rsidRDefault="00A76D4C" w:rsidP="00A76D4C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1528B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A76D4C" w:rsidRPr="00D1528B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D4C" w:rsidRPr="00D1528B" w:rsidRDefault="00A76D4C" w:rsidP="00A76D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D4C" w:rsidRPr="00D1528B" w:rsidRDefault="00A76D4C" w:rsidP="00A76D4C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1528B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A76D4C" w:rsidRPr="00D1528B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D4C" w:rsidRPr="00D1528B" w:rsidRDefault="00A76D4C" w:rsidP="00A76D4C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D4C" w:rsidRPr="00D1528B" w:rsidRDefault="00A76D4C" w:rsidP="00A76D4C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D4C" w:rsidRPr="009E1470" w:rsidRDefault="00A76D4C" w:rsidP="00A76D4C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Знання:</w:t>
            </w:r>
          </w:p>
          <w:p w:rsidR="00A76D4C" w:rsidRPr="009E1470" w:rsidRDefault="00A76D4C" w:rsidP="00A76D4C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Конституції України;</w:t>
            </w:r>
          </w:p>
          <w:p w:rsidR="00A76D4C" w:rsidRPr="009E1470" w:rsidRDefault="00A76D4C" w:rsidP="00A76D4C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Закону України «Про державну службу»;</w:t>
            </w:r>
          </w:p>
          <w:p w:rsidR="00A76D4C" w:rsidRPr="009E1470" w:rsidRDefault="00A76D4C" w:rsidP="00A76D4C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Закону України «Про запобігання корупції»</w:t>
            </w:r>
          </w:p>
          <w:p w:rsidR="00A76D4C" w:rsidRPr="009E1470" w:rsidRDefault="00A76D4C" w:rsidP="00A76D4C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та іншого законодавства</w:t>
            </w:r>
          </w:p>
        </w:tc>
      </w:tr>
      <w:tr w:rsidR="00A76D4C" w:rsidRPr="000E0D8E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D8E" w:rsidRPr="000E0D8E" w:rsidRDefault="000E0D8E" w:rsidP="000E0D8E">
            <w:pPr>
              <w:spacing w:after="20"/>
              <w:ind w:left="135" w:right="120" w:hanging="2"/>
              <w:jc w:val="both"/>
              <w:rPr>
                <w:color w:val="000000" w:themeColor="text1"/>
                <w:lang w:val="uk-UA"/>
              </w:rPr>
            </w:pPr>
            <w:r w:rsidRPr="000E0D8E">
              <w:rPr>
                <w:color w:val="000000" w:themeColor="text1"/>
                <w:lang w:val="uk-UA"/>
              </w:rPr>
              <w:t>Законів України: «Про Національний архівний фонд та архівні установи», «Про адміністративні послуги».</w:t>
            </w:r>
          </w:p>
          <w:p w:rsidR="0047086D" w:rsidRPr="009E1470" w:rsidRDefault="000E0D8E" w:rsidP="000E0D8E">
            <w:pPr>
              <w:spacing w:after="20"/>
              <w:ind w:left="135" w:right="120" w:hanging="2"/>
              <w:jc w:val="both"/>
              <w:rPr>
                <w:color w:val="000000" w:themeColor="text1"/>
                <w:lang w:val="uk-UA"/>
              </w:rPr>
            </w:pPr>
            <w:r w:rsidRPr="000E0D8E">
              <w:rPr>
                <w:color w:val="000000" w:themeColor="text1"/>
                <w:lang w:val="uk-UA"/>
              </w:rPr>
              <w:t>Накази Міністерства юстиції України від 08.04.2013 № 656/5 «Про затвердження Правил роботи архівних установ України»,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 та від 02.03.2015 № 295/5 «Про затвердження Порядку виконання архівними установами запитів юридичних та фізичних осіб на підставі архівних документів та оформлення архівних довідок (копій, витягів)».</w:t>
            </w:r>
          </w:p>
        </w:tc>
      </w:tr>
      <w:tr w:rsidR="00A76D4C" w:rsidRPr="000E0D8E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9E1470" w:rsidRDefault="00A76D4C" w:rsidP="00A76D4C">
            <w:pPr>
              <w:tabs>
                <w:tab w:val="left" w:pos="123"/>
              </w:tabs>
              <w:ind w:left="123" w:right="125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Складові політики інформаційної безпеки; Забезпечення функціонування комплексної системи захисту інформації</w:t>
            </w:r>
          </w:p>
        </w:tc>
      </w:tr>
    </w:tbl>
    <w:p w:rsidR="00BE0B0A" w:rsidRPr="00D1528B" w:rsidRDefault="00BE0B0A" w:rsidP="00BE0B0A">
      <w:pPr>
        <w:rPr>
          <w:lang w:val="uk-UA"/>
        </w:rPr>
      </w:pPr>
    </w:p>
    <w:p w:rsidR="00BE0B0A" w:rsidRPr="00D1528B" w:rsidRDefault="00BE0B0A" w:rsidP="00BE0B0A">
      <w:pPr>
        <w:rPr>
          <w:lang w:val="uk-UA"/>
        </w:rPr>
      </w:pPr>
    </w:p>
    <w:p w:rsidR="00986785" w:rsidRPr="00D1528B" w:rsidRDefault="00986785">
      <w:pPr>
        <w:rPr>
          <w:lang w:val="uk-UA"/>
        </w:rPr>
      </w:pPr>
    </w:p>
    <w:sectPr w:rsidR="00986785" w:rsidRPr="00D1528B" w:rsidSect="0036177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B5E9E"/>
    <w:rsid w:val="000E0D8E"/>
    <w:rsid w:val="001076C1"/>
    <w:rsid w:val="001C0DF3"/>
    <w:rsid w:val="001E61AB"/>
    <w:rsid w:val="001E7FC9"/>
    <w:rsid w:val="001F3E58"/>
    <w:rsid w:val="0027494B"/>
    <w:rsid w:val="0031691F"/>
    <w:rsid w:val="00320810"/>
    <w:rsid w:val="00327E9E"/>
    <w:rsid w:val="0036177F"/>
    <w:rsid w:val="00377BC5"/>
    <w:rsid w:val="003933D0"/>
    <w:rsid w:val="003C2F77"/>
    <w:rsid w:val="003F7E10"/>
    <w:rsid w:val="00446E5E"/>
    <w:rsid w:val="004665D5"/>
    <w:rsid w:val="0047086D"/>
    <w:rsid w:val="004921CF"/>
    <w:rsid w:val="004A79B0"/>
    <w:rsid w:val="004B3B92"/>
    <w:rsid w:val="004B5038"/>
    <w:rsid w:val="004C6D81"/>
    <w:rsid w:val="00547935"/>
    <w:rsid w:val="00587616"/>
    <w:rsid w:val="005D4344"/>
    <w:rsid w:val="00654A02"/>
    <w:rsid w:val="006B782C"/>
    <w:rsid w:val="00714615"/>
    <w:rsid w:val="00720B9A"/>
    <w:rsid w:val="007536D2"/>
    <w:rsid w:val="00777566"/>
    <w:rsid w:val="00787B11"/>
    <w:rsid w:val="007A4C27"/>
    <w:rsid w:val="0081592B"/>
    <w:rsid w:val="00877A6F"/>
    <w:rsid w:val="00912BA5"/>
    <w:rsid w:val="00952470"/>
    <w:rsid w:val="00982EE5"/>
    <w:rsid w:val="00986785"/>
    <w:rsid w:val="009E1470"/>
    <w:rsid w:val="009F382B"/>
    <w:rsid w:val="009F7A99"/>
    <w:rsid w:val="00A76D4C"/>
    <w:rsid w:val="00AC6BA4"/>
    <w:rsid w:val="00AD7AA3"/>
    <w:rsid w:val="00AE55DF"/>
    <w:rsid w:val="00B0643A"/>
    <w:rsid w:val="00B156A1"/>
    <w:rsid w:val="00B4062D"/>
    <w:rsid w:val="00B972D3"/>
    <w:rsid w:val="00BA646E"/>
    <w:rsid w:val="00BE0B0A"/>
    <w:rsid w:val="00BE19E1"/>
    <w:rsid w:val="00BE6897"/>
    <w:rsid w:val="00BF772B"/>
    <w:rsid w:val="00CB1B64"/>
    <w:rsid w:val="00D1528B"/>
    <w:rsid w:val="00DB158F"/>
    <w:rsid w:val="00DB61AA"/>
    <w:rsid w:val="00DD5B03"/>
    <w:rsid w:val="00EA1053"/>
    <w:rsid w:val="00EA53C7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15FA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qFormat/>
    <w:rsid w:val="006B782C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6B7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98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Пилипчук Віра Василівна</cp:lastModifiedBy>
  <cp:revision>3</cp:revision>
  <dcterms:created xsi:type="dcterms:W3CDTF">2023-11-21T14:29:00Z</dcterms:created>
  <dcterms:modified xsi:type="dcterms:W3CDTF">2023-11-21T14:29:00Z</dcterms:modified>
</cp:coreProperties>
</file>